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476B" w14:textId="1FC1F147" w:rsidR="00E70D96" w:rsidRDefault="00E70D96" w:rsidP="0084722C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608ED">
        <w:rPr>
          <w:i/>
          <w:noProof/>
          <w:sz w:val="36"/>
          <w:szCs w:val="36"/>
          <w:lang w:eastAsia="en-GB"/>
        </w:rPr>
        <w:drawing>
          <wp:anchor distT="0" distB="0" distL="114300" distR="114300" simplePos="0" relativeHeight="251702271" behindDoc="0" locked="0" layoutInCell="1" allowOverlap="1" wp14:anchorId="4632AEFB" wp14:editId="6FDBC167">
            <wp:simplePos x="0" y="0"/>
            <wp:positionH relativeFrom="margin">
              <wp:align>center</wp:align>
            </wp:positionH>
            <wp:positionV relativeFrom="paragraph">
              <wp:posOffset>-351155</wp:posOffset>
            </wp:positionV>
            <wp:extent cx="2676526" cy="1605916"/>
            <wp:effectExtent l="0" t="0" r="0" b="0"/>
            <wp:wrapNone/>
            <wp:docPr id="8" name="Picture 8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6" cy="160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2E1B3" w14:textId="0841BCAC" w:rsidR="00E70D96" w:rsidRDefault="00E70D96" w:rsidP="0084722C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</w:p>
    <w:p w14:paraId="2D45E16F" w14:textId="77777777" w:rsidR="00E70D96" w:rsidRDefault="00E70D96" w:rsidP="0084722C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</w:p>
    <w:p w14:paraId="6A1B7CA2" w14:textId="77777777" w:rsidR="00E70D96" w:rsidRDefault="00E70D96" w:rsidP="0084722C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</w:p>
    <w:p w14:paraId="1E389247" w14:textId="0F0F2075" w:rsidR="00E70D96" w:rsidRDefault="00E70D96" w:rsidP="0084722C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</w:p>
    <w:p w14:paraId="35969BDD" w14:textId="48102CCA" w:rsidR="00E70D96" w:rsidRDefault="00E70D96" w:rsidP="0084722C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</w:p>
    <w:p w14:paraId="561D4649" w14:textId="53B55ED5" w:rsidR="0084722C" w:rsidRPr="00DE732A" w:rsidRDefault="00E70D96" w:rsidP="0084722C">
      <w:pPr>
        <w:pStyle w:val="NoSpacing"/>
        <w:ind w:right="-897" w:hanging="8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="0084722C" w:rsidRPr="00DE732A">
        <w:rPr>
          <w:rFonts w:ascii="Arial" w:hAnsi="Arial" w:cs="Arial"/>
          <w:sz w:val="32"/>
          <w:szCs w:val="32"/>
        </w:rPr>
        <w:t xml:space="preserve">eferral </w:t>
      </w:r>
      <w:r w:rsidR="0084722C">
        <w:rPr>
          <w:rFonts w:ascii="Arial" w:hAnsi="Arial" w:cs="Arial"/>
          <w:sz w:val="32"/>
          <w:szCs w:val="32"/>
        </w:rPr>
        <w:t>for a Child Safeguarding Practice Review</w:t>
      </w:r>
    </w:p>
    <w:p w14:paraId="3C1E4612" w14:textId="77777777" w:rsidR="0084722C" w:rsidRPr="000136EA" w:rsidRDefault="0084722C" w:rsidP="0084722C">
      <w:pPr>
        <w:pStyle w:val="NoSpacing"/>
        <w:ind w:right="-897" w:hanging="851"/>
        <w:jc w:val="center"/>
        <w:rPr>
          <w:rFonts w:ascii="Arial" w:hAnsi="Arial" w:cs="Arial"/>
          <w:sz w:val="22"/>
        </w:rPr>
      </w:pPr>
    </w:p>
    <w:p w14:paraId="7072FB6D" w14:textId="77777777" w:rsidR="0084722C" w:rsidRPr="00B348E0" w:rsidRDefault="0084722C" w:rsidP="0084722C">
      <w:pPr>
        <w:pStyle w:val="NoSpacing"/>
        <w:ind w:right="-897" w:hanging="851"/>
        <w:jc w:val="center"/>
        <w:rPr>
          <w:rFonts w:ascii="Trebuchet MS" w:hAnsi="Trebuchet MS" w:cs="Tahoma"/>
          <w:sz w:val="10"/>
          <w:szCs w:val="10"/>
        </w:rPr>
      </w:pPr>
    </w:p>
    <w:p w14:paraId="06246B1A" w14:textId="77777777" w:rsidR="0084722C" w:rsidRDefault="0084722C" w:rsidP="0084722C">
      <w:pPr>
        <w:spacing w:after="120" w:line="240" w:lineRule="auto"/>
        <w:ind w:left="-851" w:right="-897"/>
        <w:jc w:val="both"/>
        <w:rPr>
          <w:rFonts w:ascii="Arial" w:hAnsi="Arial" w:cs="Arial"/>
          <w:b/>
          <w:i/>
          <w:szCs w:val="24"/>
        </w:rPr>
      </w:pPr>
      <w:r w:rsidRPr="000136EA">
        <w:rPr>
          <w:rFonts w:ascii="Arial" w:hAnsi="Arial" w:cs="Arial"/>
          <w:b/>
          <w:color w:val="2F5496"/>
          <w:szCs w:val="24"/>
          <w:u w:val="single"/>
        </w:rPr>
        <w:t>Criteria for Child Safeguarding Practice Reviews</w:t>
      </w:r>
      <w:r>
        <w:rPr>
          <w:rFonts w:ascii="Arial" w:hAnsi="Arial" w:cs="Arial"/>
          <w:b/>
          <w:i/>
          <w:szCs w:val="24"/>
        </w:rPr>
        <w:t xml:space="preserve"> </w:t>
      </w:r>
    </w:p>
    <w:p w14:paraId="3E2D8A81" w14:textId="77777777" w:rsidR="0084722C" w:rsidRPr="00A1237D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  <w:b/>
          <w:i/>
          <w:szCs w:val="24"/>
        </w:rPr>
      </w:pPr>
      <w:r w:rsidRPr="00A1237D">
        <w:rPr>
          <w:rFonts w:ascii="Arial" w:hAnsi="Arial" w:cs="Arial"/>
        </w:rPr>
        <w:t xml:space="preserve">Serious child safeguarding cases are those in which: </w:t>
      </w:r>
    </w:p>
    <w:p w14:paraId="74274A55" w14:textId="77777777" w:rsidR="0084722C" w:rsidRPr="00A1237D" w:rsidRDefault="0084722C" w:rsidP="00123430">
      <w:pPr>
        <w:pStyle w:val="ListParagraph"/>
        <w:numPr>
          <w:ilvl w:val="0"/>
          <w:numId w:val="18"/>
        </w:numPr>
        <w:ind w:right="-897"/>
        <w:rPr>
          <w:rFonts w:ascii="Arial" w:hAnsi="Arial" w:cs="Arial"/>
          <w:sz w:val="22"/>
        </w:rPr>
      </w:pPr>
      <w:r w:rsidRPr="00A1237D">
        <w:rPr>
          <w:rFonts w:ascii="Arial" w:hAnsi="Arial" w:cs="Arial"/>
          <w:sz w:val="22"/>
        </w:rPr>
        <w:t xml:space="preserve">abuse or neglect of a child is known or suspected </w:t>
      </w:r>
      <w:r w:rsidRPr="00A1237D">
        <w:rPr>
          <w:rFonts w:ascii="Arial" w:hAnsi="Arial" w:cs="Arial"/>
          <w:b/>
          <w:sz w:val="22"/>
          <w:u w:val="single"/>
        </w:rPr>
        <w:t xml:space="preserve">and </w:t>
      </w:r>
      <w:r w:rsidRPr="00A1237D">
        <w:rPr>
          <w:rFonts w:ascii="Arial" w:hAnsi="Arial" w:cs="Arial"/>
          <w:sz w:val="22"/>
        </w:rPr>
        <w:t xml:space="preserve"> </w:t>
      </w:r>
    </w:p>
    <w:p w14:paraId="225B860F" w14:textId="77777777" w:rsidR="0084722C" w:rsidRPr="00A1237D" w:rsidRDefault="0084722C" w:rsidP="00123430">
      <w:pPr>
        <w:pStyle w:val="ListParagraph"/>
        <w:numPr>
          <w:ilvl w:val="0"/>
          <w:numId w:val="18"/>
        </w:numPr>
        <w:ind w:right="-897"/>
        <w:rPr>
          <w:rFonts w:ascii="Arial" w:hAnsi="Arial" w:cs="Arial"/>
          <w:sz w:val="22"/>
        </w:rPr>
      </w:pPr>
      <w:r w:rsidRPr="00A1237D">
        <w:rPr>
          <w:rFonts w:ascii="Arial" w:hAnsi="Arial" w:cs="Arial"/>
          <w:sz w:val="22"/>
        </w:rPr>
        <w:t>the child has died or been seriously harmed</w:t>
      </w:r>
    </w:p>
    <w:p w14:paraId="2C32A592" w14:textId="77777777" w:rsidR="0084722C" w:rsidRPr="007C4455" w:rsidRDefault="0084722C" w:rsidP="0084722C">
      <w:pPr>
        <w:pStyle w:val="FootnoteText"/>
        <w:ind w:left="-851" w:right="-897"/>
        <w:jc w:val="both"/>
        <w:rPr>
          <w:rFonts w:ascii="Arial" w:hAnsi="Arial" w:cs="Arial"/>
          <w:sz w:val="22"/>
          <w:szCs w:val="22"/>
        </w:rPr>
      </w:pPr>
      <w:r w:rsidRPr="00A1237D">
        <w:rPr>
          <w:rFonts w:ascii="Arial" w:hAnsi="Arial" w:cs="Arial"/>
          <w:sz w:val="22"/>
          <w:szCs w:val="22"/>
        </w:rPr>
        <w:t>Serious harm includes (but is not limited to) serious and/or long-term impairment of a child’s mental health or intellectual, emotional, social or behavioural development. It should also cover impairment of physical health</w:t>
      </w:r>
      <w:r w:rsidRPr="00A1237D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A1237D">
        <w:rPr>
          <w:rFonts w:ascii="Arial" w:hAnsi="Arial" w:cs="Arial"/>
          <w:sz w:val="22"/>
          <w:szCs w:val="22"/>
        </w:rPr>
        <w:t>.</w:t>
      </w:r>
      <w:r w:rsidRPr="008D1095">
        <w:rPr>
          <w:rFonts w:ascii="Arial" w:hAnsi="Arial" w:cs="Arial"/>
          <w:sz w:val="24"/>
          <w:szCs w:val="24"/>
        </w:rPr>
        <w:t xml:space="preserve"> </w:t>
      </w:r>
      <w:r w:rsidRPr="007C4455">
        <w:rPr>
          <w:rFonts w:ascii="Arial" w:hAnsi="Arial" w:cs="Arial"/>
          <w:b/>
          <w:sz w:val="22"/>
          <w:szCs w:val="22"/>
        </w:rPr>
        <w:t xml:space="preserve">Any individual or organisation working with children should inform the relevant </w:t>
      </w:r>
      <w:r>
        <w:rPr>
          <w:rFonts w:ascii="Arial" w:hAnsi="Arial" w:cs="Arial"/>
          <w:b/>
          <w:sz w:val="22"/>
          <w:szCs w:val="22"/>
        </w:rPr>
        <w:t>S</w:t>
      </w:r>
      <w:r w:rsidRPr="007C4455">
        <w:rPr>
          <w:rFonts w:ascii="Arial" w:hAnsi="Arial" w:cs="Arial"/>
          <w:b/>
          <w:sz w:val="22"/>
          <w:szCs w:val="22"/>
        </w:rPr>
        <w:t xml:space="preserve">afeguarding </w:t>
      </w:r>
      <w:r>
        <w:rPr>
          <w:rFonts w:ascii="Arial" w:hAnsi="Arial" w:cs="Arial"/>
          <w:b/>
          <w:sz w:val="22"/>
          <w:szCs w:val="22"/>
        </w:rPr>
        <w:t>P</w:t>
      </w:r>
      <w:r w:rsidRPr="007C4455">
        <w:rPr>
          <w:rFonts w:ascii="Arial" w:hAnsi="Arial" w:cs="Arial"/>
          <w:b/>
          <w:sz w:val="22"/>
          <w:szCs w:val="22"/>
        </w:rPr>
        <w:t>artners</w:t>
      </w:r>
      <w:r w:rsidRPr="007C4455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7C4455">
        <w:rPr>
          <w:rFonts w:ascii="Arial" w:hAnsi="Arial" w:cs="Arial"/>
          <w:b/>
          <w:sz w:val="22"/>
          <w:szCs w:val="22"/>
        </w:rPr>
        <w:t xml:space="preserve"> of any incident they think should be considered for a </w:t>
      </w:r>
      <w:r>
        <w:rPr>
          <w:rFonts w:ascii="Arial" w:hAnsi="Arial" w:cs="Arial"/>
          <w:b/>
          <w:sz w:val="22"/>
          <w:szCs w:val="22"/>
        </w:rPr>
        <w:t>C</w:t>
      </w:r>
      <w:r w:rsidRPr="007C4455">
        <w:rPr>
          <w:rFonts w:ascii="Arial" w:hAnsi="Arial" w:cs="Arial"/>
          <w:b/>
          <w:sz w:val="22"/>
          <w:szCs w:val="22"/>
        </w:rPr>
        <w:t xml:space="preserve">hild </w:t>
      </w:r>
      <w:r>
        <w:rPr>
          <w:rFonts w:ascii="Arial" w:hAnsi="Arial" w:cs="Arial"/>
          <w:b/>
          <w:sz w:val="22"/>
          <w:szCs w:val="22"/>
        </w:rPr>
        <w:t>S</w:t>
      </w:r>
      <w:r w:rsidRPr="007C4455">
        <w:rPr>
          <w:rFonts w:ascii="Arial" w:hAnsi="Arial" w:cs="Arial"/>
          <w:b/>
          <w:sz w:val="22"/>
          <w:szCs w:val="22"/>
        </w:rPr>
        <w:t xml:space="preserve">afeguarding </w:t>
      </w:r>
      <w:r>
        <w:rPr>
          <w:rFonts w:ascii="Arial" w:hAnsi="Arial" w:cs="Arial"/>
          <w:b/>
          <w:sz w:val="22"/>
          <w:szCs w:val="22"/>
        </w:rPr>
        <w:t>P</w:t>
      </w:r>
      <w:r w:rsidRPr="007C4455">
        <w:rPr>
          <w:rFonts w:ascii="Arial" w:hAnsi="Arial" w:cs="Arial"/>
          <w:b/>
          <w:sz w:val="22"/>
          <w:szCs w:val="22"/>
        </w:rPr>
        <w:t xml:space="preserve">ractice </w:t>
      </w:r>
      <w:r>
        <w:rPr>
          <w:rFonts w:ascii="Arial" w:hAnsi="Arial" w:cs="Arial"/>
          <w:b/>
          <w:sz w:val="22"/>
          <w:szCs w:val="22"/>
        </w:rPr>
        <w:t>R</w:t>
      </w:r>
      <w:r w:rsidRPr="007C4455">
        <w:rPr>
          <w:rFonts w:ascii="Arial" w:hAnsi="Arial" w:cs="Arial"/>
          <w:b/>
          <w:sz w:val="22"/>
          <w:szCs w:val="22"/>
        </w:rPr>
        <w:t>eview</w:t>
      </w:r>
      <w:r>
        <w:rPr>
          <w:rFonts w:ascii="Arial" w:hAnsi="Arial" w:cs="Arial"/>
          <w:b/>
          <w:sz w:val="22"/>
          <w:szCs w:val="22"/>
        </w:rPr>
        <w:t>, or other type of learning review,</w:t>
      </w:r>
      <w:r w:rsidRPr="007C4455">
        <w:rPr>
          <w:rFonts w:ascii="Arial" w:hAnsi="Arial" w:cs="Arial"/>
          <w:b/>
          <w:sz w:val="22"/>
          <w:szCs w:val="22"/>
        </w:rPr>
        <w:t xml:space="preserve"> using this form.</w:t>
      </w:r>
      <w:r>
        <w:rPr>
          <w:rFonts w:ascii="Arial" w:hAnsi="Arial" w:cs="Arial"/>
          <w:b/>
        </w:rPr>
        <w:t xml:space="preserve"> </w:t>
      </w:r>
    </w:p>
    <w:p w14:paraId="2E06ADC1" w14:textId="77777777" w:rsidR="0084722C" w:rsidRPr="0084722C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  <w:b/>
          <w:sz w:val="22"/>
        </w:rPr>
      </w:pPr>
    </w:p>
    <w:p w14:paraId="4083653F" w14:textId="77777777" w:rsidR="00091C87" w:rsidRDefault="0084722C" w:rsidP="00091C87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  <w:r w:rsidRPr="00C05F13">
        <w:rPr>
          <w:rFonts w:ascii="Arial" w:hAnsi="Arial" w:cs="Arial"/>
        </w:rPr>
        <w:t>Professionals should discuss the case with their agency</w:t>
      </w:r>
      <w:r>
        <w:rPr>
          <w:rFonts w:ascii="Arial" w:hAnsi="Arial" w:cs="Arial"/>
        </w:rPr>
        <w:t>’s</w:t>
      </w:r>
      <w:r w:rsidRPr="00C05F13">
        <w:rPr>
          <w:rFonts w:ascii="Arial" w:hAnsi="Arial" w:cs="Arial"/>
        </w:rPr>
        <w:t xml:space="preserve"> designated </w:t>
      </w:r>
      <w:r>
        <w:rPr>
          <w:rFonts w:ascii="Arial" w:hAnsi="Arial" w:cs="Arial"/>
        </w:rPr>
        <w:t>s</w:t>
      </w:r>
      <w:r w:rsidRPr="00C05F13">
        <w:rPr>
          <w:rFonts w:ascii="Arial" w:hAnsi="Arial" w:cs="Arial"/>
        </w:rPr>
        <w:t xml:space="preserve">afeguarding </w:t>
      </w:r>
      <w:r>
        <w:rPr>
          <w:rFonts w:ascii="Arial" w:hAnsi="Arial" w:cs="Arial"/>
        </w:rPr>
        <w:t>l</w:t>
      </w:r>
      <w:r w:rsidRPr="00C05F13">
        <w:rPr>
          <w:rFonts w:ascii="Arial" w:hAnsi="Arial" w:cs="Arial"/>
        </w:rPr>
        <w:t>ead</w:t>
      </w:r>
      <w:r>
        <w:rPr>
          <w:rFonts w:ascii="Arial" w:hAnsi="Arial" w:cs="Arial"/>
        </w:rPr>
        <w:t>/officer</w:t>
      </w:r>
      <w:r w:rsidRPr="00C05F13">
        <w:rPr>
          <w:rFonts w:ascii="Arial" w:hAnsi="Arial" w:cs="Arial"/>
        </w:rPr>
        <w:t xml:space="preserve"> to help formulate the rationale. </w:t>
      </w:r>
      <w:r>
        <w:rPr>
          <w:rFonts w:ascii="Arial" w:hAnsi="Arial" w:cs="Arial"/>
        </w:rPr>
        <w:t xml:space="preserve">If you need advice completing this form please contact us: our phone and email </w:t>
      </w:r>
      <w:proofErr w:type="gramStart"/>
      <w:r>
        <w:rPr>
          <w:rFonts w:ascii="Arial" w:hAnsi="Arial" w:cs="Arial"/>
        </w:rPr>
        <w:t>address</w:t>
      </w:r>
      <w:proofErr w:type="gramEnd"/>
      <w:r>
        <w:rPr>
          <w:rFonts w:ascii="Arial" w:hAnsi="Arial" w:cs="Arial"/>
        </w:rPr>
        <w:t xml:space="preserve"> are included at the end of </w:t>
      </w:r>
      <w:r>
        <w:rPr>
          <w:rFonts w:ascii="Arial" w:hAnsi="Arial" w:cs="Arial"/>
        </w:rPr>
        <w:lastRenderedPageBreak/>
        <w:t>this form.</w:t>
      </w:r>
      <w:r w:rsidRPr="00C05F13">
        <w:rPr>
          <w:rFonts w:ascii="Arial" w:hAnsi="Arial" w:cs="Arial"/>
        </w:rPr>
        <w:t xml:space="preserve"> </w:t>
      </w:r>
      <w:r w:rsidRPr="007C4455">
        <w:rPr>
          <w:rFonts w:ascii="Arial" w:hAnsi="Arial" w:cs="Arial"/>
          <w:b/>
        </w:rPr>
        <w:t xml:space="preserve">A referral should be made as soon as possible after the serious incident occurs. </w:t>
      </w:r>
    </w:p>
    <w:p w14:paraId="3267C3E1" w14:textId="77777777" w:rsidR="00091C87" w:rsidRDefault="00091C87" w:rsidP="00091C87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</w:p>
    <w:p w14:paraId="7EA0BFAA" w14:textId="0627F736" w:rsidR="00091C87" w:rsidRPr="00091C87" w:rsidRDefault="00091C87" w:rsidP="00091C87">
      <w:pPr>
        <w:spacing w:after="0" w:line="240" w:lineRule="auto"/>
        <w:ind w:left="-851" w:right="-897"/>
        <w:jc w:val="both"/>
        <w:rPr>
          <w:rFonts w:ascii="Arial" w:hAnsi="Arial" w:cs="Arial"/>
          <w:b/>
          <w:szCs w:val="24"/>
        </w:rPr>
      </w:pPr>
      <w:r w:rsidRPr="00091C87">
        <w:rPr>
          <w:rFonts w:ascii="Arial" w:hAnsi="Arial" w:cs="Arial"/>
          <w:szCs w:val="24"/>
        </w:rPr>
        <w:t>During the coronavirus emergency the National Panel has relaxed the timescales for the rapid review process. However,</w:t>
      </w:r>
      <w:r w:rsidRPr="00091C87">
        <w:rPr>
          <w:rFonts w:ascii="Arial" w:hAnsi="Arial" w:cs="Arial"/>
          <w:b/>
          <w:szCs w:val="24"/>
        </w:rPr>
        <w:t xml:space="preserve"> </w:t>
      </w:r>
      <w:r w:rsidRPr="00091C87">
        <w:rPr>
          <w:rFonts w:ascii="Arial" w:hAnsi="Arial" w:cs="Arial"/>
          <w:szCs w:val="24"/>
        </w:rPr>
        <w:t xml:space="preserve">the National Panel has asked ask that the rapid review is expedited where there is a child death or serious injury in the context of abuse and neglect, and Covid-19 is a strongly related factor, and where local safeguarding partners think other partnerships could learn from this. </w:t>
      </w:r>
    </w:p>
    <w:p w14:paraId="2EF3C98C" w14:textId="7B83B4F8" w:rsidR="00091C87" w:rsidRPr="007C4455" w:rsidRDefault="00091C87" w:rsidP="0084722C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</w:p>
    <w:p w14:paraId="4CB5F4CD" w14:textId="77777777" w:rsidR="0084722C" w:rsidRPr="0084722C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  <w:sz w:val="22"/>
        </w:rPr>
      </w:pPr>
    </w:p>
    <w:p w14:paraId="7B7D340F" w14:textId="77777777" w:rsidR="0084722C" w:rsidRPr="0084722C" w:rsidRDefault="0084722C" w:rsidP="0084722C">
      <w:pPr>
        <w:pStyle w:val="NoSpacing"/>
        <w:ind w:right="-897" w:hanging="851"/>
        <w:rPr>
          <w:rFonts w:ascii="Arial" w:hAnsi="Arial" w:cs="Arial"/>
          <w:b/>
          <w:color w:val="2F5496"/>
          <w:u w:val="single"/>
        </w:rPr>
      </w:pPr>
      <w:r w:rsidRPr="0084722C">
        <w:rPr>
          <w:rFonts w:ascii="Arial" w:hAnsi="Arial" w:cs="Arial"/>
          <w:b/>
          <w:color w:val="2F5496"/>
          <w:u w:val="single"/>
        </w:rPr>
        <w:t>Background Information</w:t>
      </w:r>
    </w:p>
    <w:p w14:paraId="0D43309E" w14:textId="77777777" w:rsidR="0084722C" w:rsidRDefault="0084722C" w:rsidP="0084722C">
      <w:pPr>
        <w:pStyle w:val="NoSpacing"/>
        <w:ind w:right="-897" w:hanging="851"/>
        <w:rPr>
          <w:rFonts w:ascii="Arial" w:hAnsi="Arial" w:cs="Arial"/>
        </w:rPr>
      </w:pPr>
    </w:p>
    <w:p w14:paraId="65ACD8F7" w14:textId="77777777" w:rsidR="0084722C" w:rsidRDefault="0084722C" w:rsidP="0084722C">
      <w:pPr>
        <w:pStyle w:val="NoSpacing"/>
        <w:ind w:right="-897" w:hanging="851"/>
        <w:rPr>
          <w:rFonts w:ascii="Arial" w:hAnsi="Arial" w:cs="Arial"/>
        </w:rPr>
      </w:pPr>
      <w:r w:rsidRPr="00CF791E">
        <w:rPr>
          <w:rFonts w:ascii="Arial" w:hAnsi="Arial" w:cs="Arial"/>
        </w:rPr>
        <w:t xml:space="preserve">Name of Child: </w:t>
      </w:r>
    </w:p>
    <w:p w14:paraId="330C6515" w14:textId="77777777" w:rsidR="0084722C" w:rsidRDefault="0084722C" w:rsidP="0084722C">
      <w:pPr>
        <w:pStyle w:val="NoSpacing"/>
        <w:ind w:right="-897" w:hanging="851"/>
        <w:rPr>
          <w:rFonts w:ascii="Arial" w:hAnsi="Arial" w:cs="Arial"/>
        </w:rPr>
      </w:pPr>
    </w:p>
    <w:p w14:paraId="7D8E98F0" w14:textId="77777777" w:rsidR="0084722C" w:rsidRDefault="0084722C" w:rsidP="0084722C">
      <w:pPr>
        <w:pStyle w:val="NoSpacing"/>
        <w:ind w:right="-897" w:hanging="851"/>
        <w:rPr>
          <w:rFonts w:ascii="Arial" w:hAnsi="Arial" w:cs="Arial"/>
        </w:rPr>
      </w:pPr>
      <w:r>
        <w:rPr>
          <w:rFonts w:ascii="Arial" w:hAnsi="Arial" w:cs="Arial"/>
        </w:rPr>
        <w:t>Date of Referral:</w:t>
      </w:r>
    </w:p>
    <w:p w14:paraId="628E25DF" w14:textId="77777777" w:rsidR="0084722C" w:rsidRPr="0084722C" w:rsidRDefault="0084722C" w:rsidP="0084722C">
      <w:pPr>
        <w:spacing w:after="0" w:line="240" w:lineRule="auto"/>
        <w:ind w:right="-897" w:hanging="851"/>
        <w:rPr>
          <w:rFonts w:ascii="Trebuchet MS" w:hAnsi="Trebuchet MS" w:cs="Tahoma"/>
          <w:sz w:val="22"/>
        </w:rPr>
      </w:pPr>
    </w:p>
    <w:p w14:paraId="024FD16E" w14:textId="77777777" w:rsidR="0084722C" w:rsidRPr="00B348E0" w:rsidRDefault="0084722C" w:rsidP="0084722C">
      <w:pPr>
        <w:ind w:right="-897" w:hanging="851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Tahom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24F25A03" wp14:editId="0073ECCD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17145" r="1841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E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3pt;margin-top:4.35pt;width:535.8pt;height:0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42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" strokeweight="1.5pt"/>
            </w:pict>
          </mc:Fallback>
        </mc:AlternateContent>
      </w:r>
    </w:p>
    <w:p w14:paraId="4B220E46" w14:textId="77777777" w:rsidR="0084722C" w:rsidRPr="003F41F0" w:rsidRDefault="0084722C" w:rsidP="0084722C">
      <w:pPr>
        <w:spacing w:after="0" w:line="240" w:lineRule="auto"/>
        <w:ind w:right="-897" w:hanging="851"/>
        <w:rPr>
          <w:rFonts w:ascii="Arial" w:hAnsi="Arial" w:cs="Arial"/>
          <w:b/>
          <w:i/>
          <w:sz w:val="25"/>
          <w:szCs w:val="25"/>
          <w:u w:val="single"/>
        </w:rPr>
      </w:pPr>
      <w:r w:rsidRPr="00BD56FC">
        <w:rPr>
          <w:rFonts w:ascii="Arial" w:hAnsi="Arial" w:cs="Arial"/>
          <w:b/>
          <w:color w:val="1F4E79"/>
          <w:szCs w:val="24"/>
          <w:u w:val="single"/>
        </w:rPr>
        <w:t>Agency Referral</w:t>
      </w:r>
      <w:r w:rsidRPr="004F60B0">
        <w:rPr>
          <w:rStyle w:val="FootnoteReference"/>
          <w:rFonts w:ascii="Arial" w:hAnsi="Arial" w:cs="Arial"/>
        </w:rPr>
        <w:footnoteReference w:id="3"/>
      </w:r>
    </w:p>
    <w:p w14:paraId="748A7ECD" w14:textId="77777777" w:rsidR="0084722C" w:rsidRPr="00B348E0" w:rsidRDefault="0084722C" w:rsidP="0084722C">
      <w:pPr>
        <w:spacing w:after="0" w:line="240" w:lineRule="auto"/>
        <w:ind w:right="-897"/>
        <w:rPr>
          <w:rFonts w:ascii="Trebuchet MS" w:hAnsi="Trebuchet MS" w:cs="Tahoma"/>
          <w:b/>
          <w:u w:val="singl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84722C" w:rsidRPr="00B00BAC" w14:paraId="2C3DC9E7" w14:textId="77777777" w:rsidTr="00A74E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2F7A7C" w14:textId="317C9856" w:rsidR="0084722C" w:rsidRPr="00DE6871" w:rsidRDefault="0084722C" w:rsidP="008472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CE7BF" w14:textId="77777777" w:rsidR="0084722C" w:rsidRDefault="0084722C" w:rsidP="008472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6871">
              <w:rPr>
                <w:rFonts w:ascii="Arial" w:hAnsi="Arial" w:cs="Arial"/>
                <w:b/>
              </w:rPr>
              <w:t xml:space="preserve">AGENCY &amp; </w:t>
            </w:r>
          </w:p>
          <w:p w14:paraId="387A8BD6" w14:textId="02834F53" w:rsidR="0084722C" w:rsidRPr="00DE6871" w:rsidRDefault="0084722C" w:rsidP="008472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DE6871">
              <w:rPr>
                <w:rFonts w:ascii="Arial" w:hAnsi="Arial" w:cs="Arial"/>
                <w:b/>
              </w:rPr>
              <w:t>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5371B3" w14:textId="77777777" w:rsidR="0084722C" w:rsidRPr="00DE6871" w:rsidRDefault="0084722C" w:rsidP="008472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DE6871">
              <w:rPr>
                <w:rFonts w:ascii="Arial" w:hAnsi="Arial" w:cs="Arial"/>
                <w:b/>
              </w:rPr>
              <w:t>CONTACT DETAILS – Address, telephone number and e-mail address</w:t>
            </w:r>
          </w:p>
        </w:tc>
      </w:tr>
      <w:tr w:rsidR="0084722C" w:rsidRPr="008A5462" w14:paraId="3964DF47" w14:textId="77777777" w:rsidTr="00A74EB4">
        <w:trPr>
          <w:trHeight w:val="7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E8F" w14:textId="77777777" w:rsidR="0084722C" w:rsidRDefault="0084722C" w:rsidP="0084722C">
            <w:pPr>
              <w:spacing w:after="0" w:line="240" w:lineRule="auto"/>
              <w:ind w:right="-896"/>
              <w:rPr>
                <w:rFonts w:ascii="Arial" w:hAnsi="Arial" w:cs="Arial"/>
                <w:sz w:val="22"/>
              </w:rPr>
            </w:pPr>
          </w:p>
          <w:p w14:paraId="05ED3060" w14:textId="77777777" w:rsidR="0084722C" w:rsidRDefault="0084722C" w:rsidP="0084722C">
            <w:pPr>
              <w:spacing w:after="0" w:line="240" w:lineRule="auto"/>
              <w:ind w:right="-896"/>
              <w:rPr>
                <w:rFonts w:ascii="Arial" w:hAnsi="Arial" w:cs="Arial"/>
                <w:sz w:val="22"/>
              </w:rPr>
            </w:pPr>
          </w:p>
          <w:p w14:paraId="0BED7DE2" w14:textId="77777777" w:rsidR="0084722C" w:rsidRPr="0084722C" w:rsidRDefault="0084722C" w:rsidP="0084722C">
            <w:pPr>
              <w:spacing w:after="0" w:line="240" w:lineRule="auto"/>
              <w:ind w:right="-896"/>
              <w:rPr>
                <w:rFonts w:ascii="Arial" w:hAnsi="Arial" w:cs="Arial"/>
                <w:sz w:val="22"/>
              </w:rPr>
            </w:pPr>
          </w:p>
          <w:p w14:paraId="3102FF99" w14:textId="77777777" w:rsidR="0084722C" w:rsidRDefault="0084722C" w:rsidP="0084722C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</w:p>
          <w:p w14:paraId="008D2FFC" w14:textId="77777777" w:rsidR="0084722C" w:rsidRPr="008A5462" w:rsidRDefault="0084722C" w:rsidP="0084722C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C29" w14:textId="77777777" w:rsidR="0084722C" w:rsidRPr="008A5462" w:rsidRDefault="0084722C" w:rsidP="0084722C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1C7" w14:textId="77777777" w:rsidR="0084722C" w:rsidRPr="008A5462" w:rsidRDefault="0084722C" w:rsidP="0084722C">
            <w:pPr>
              <w:spacing w:after="0" w:line="240" w:lineRule="auto"/>
              <w:ind w:right="-896"/>
              <w:rPr>
                <w:rFonts w:ascii="Arial" w:hAnsi="Arial" w:cs="Arial"/>
              </w:rPr>
            </w:pPr>
          </w:p>
        </w:tc>
      </w:tr>
    </w:tbl>
    <w:p w14:paraId="6DD6746B" w14:textId="2F9789C3" w:rsidR="0084722C" w:rsidRPr="00B348E0" w:rsidRDefault="0084722C" w:rsidP="0084722C">
      <w:pPr>
        <w:spacing w:after="0" w:line="240" w:lineRule="auto"/>
        <w:ind w:right="-897" w:hanging="851"/>
        <w:rPr>
          <w:rFonts w:ascii="Trebuchet MS" w:hAnsi="Trebuchet MS" w:cs="Tahoma"/>
        </w:rPr>
      </w:pPr>
    </w:p>
    <w:p w14:paraId="573D0D9A" w14:textId="77777777" w:rsidR="0084722C" w:rsidRPr="008A5462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  <w:b/>
        </w:rPr>
      </w:pPr>
      <w:r w:rsidRPr="008A5462">
        <w:rPr>
          <w:rFonts w:ascii="Arial" w:hAnsi="Arial" w:cs="Arial"/>
          <w:b/>
        </w:rPr>
        <w:t>Please give the details of the designated safeguarding lead/officer with whom you have discussed the case.</w:t>
      </w:r>
    </w:p>
    <w:p w14:paraId="5C3FB9F7" w14:textId="77777777" w:rsidR="0084722C" w:rsidRPr="00B348E0" w:rsidRDefault="0084722C" w:rsidP="0084722C">
      <w:pPr>
        <w:spacing w:after="0" w:line="240" w:lineRule="auto"/>
        <w:ind w:left="-851" w:right="-897"/>
        <w:jc w:val="both"/>
        <w:rPr>
          <w:rFonts w:ascii="Trebuchet MS" w:hAnsi="Trebuchet MS" w:cs="Tahoma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84722C" w:rsidRPr="00B00BAC" w14:paraId="42DDB642" w14:textId="77777777" w:rsidTr="00A74E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E1D96" w14:textId="77777777" w:rsidR="0084722C" w:rsidRPr="00DE6871" w:rsidRDefault="0084722C" w:rsidP="0084722C"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1C9B3" w14:textId="77777777" w:rsidR="0084722C" w:rsidRPr="00DE6871" w:rsidRDefault="0084722C" w:rsidP="0084722C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DE6871">
              <w:rPr>
                <w:rFonts w:ascii="Arial" w:hAnsi="Arial" w:cs="Arial"/>
                <w:b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3B970" w14:textId="77777777" w:rsidR="0084722C" w:rsidRPr="00DE6871" w:rsidRDefault="0084722C" w:rsidP="0084722C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DE6871">
              <w:rPr>
                <w:rFonts w:ascii="Arial" w:hAnsi="Arial" w:cs="Arial"/>
                <w:b/>
              </w:rPr>
              <w:t>CONTACT DETAILS – Address, telephone number and e-mail address</w:t>
            </w:r>
          </w:p>
        </w:tc>
      </w:tr>
      <w:tr w:rsidR="0084722C" w:rsidRPr="00B348E0" w14:paraId="7EF59A9E" w14:textId="77777777" w:rsidTr="00A74EB4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123" w14:textId="77777777" w:rsidR="0084722C" w:rsidRDefault="0084722C" w:rsidP="0084722C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14:paraId="4CBAC96A" w14:textId="77777777" w:rsidR="0084722C" w:rsidRDefault="0084722C" w:rsidP="0084722C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14:paraId="34CDCF36" w14:textId="77777777" w:rsidR="0084722C" w:rsidRDefault="0084722C" w:rsidP="0084722C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  <w:p w14:paraId="56930D14" w14:textId="77777777" w:rsidR="0084722C" w:rsidRPr="00B348E0" w:rsidRDefault="0084722C" w:rsidP="0084722C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9686" w14:textId="77777777" w:rsidR="0084722C" w:rsidRPr="00B348E0" w:rsidRDefault="0084722C" w:rsidP="0084722C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FDB" w14:textId="77777777" w:rsidR="0084722C" w:rsidRPr="00B348E0" w:rsidRDefault="0084722C" w:rsidP="0084722C">
            <w:pPr>
              <w:spacing w:after="0" w:line="240" w:lineRule="auto"/>
              <w:ind w:right="-897"/>
              <w:rPr>
                <w:rFonts w:ascii="Trebuchet MS" w:hAnsi="Trebuchet MS" w:cs="Tahoma"/>
              </w:rPr>
            </w:pPr>
          </w:p>
        </w:tc>
      </w:tr>
    </w:tbl>
    <w:p w14:paraId="2F39AA18" w14:textId="77777777" w:rsidR="0084722C" w:rsidRDefault="0084722C" w:rsidP="0084722C">
      <w:pPr>
        <w:spacing w:after="0" w:line="240" w:lineRule="auto"/>
        <w:ind w:right="-897" w:hanging="851"/>
        <w:rPr>
          <w:rFonts w:ascii="Arial" w:hAnsi="Arial" w:cs="Arial"/>
          <w:b/>
          <w:color w:val="1F4E79"/>
          <w:szCs w:val="24"/>
          <w:u w:val="single"/>
        </w:rPr>
      </w:pPr>
    </w:p>
    <w:p w14:paraId="523F1696" w14:textId="77777777" w:rsidR="0084722C" w:rsidRPr="00BD56FC" w:rsidRDefault="0084722C" w:rsidP="0084722C">
      <w:pPr>
        <w:spacing w:after="0" w:line="240" w:lineRule="auto"/>
        <w:ind w:right="-897" w:hanging="851"/>
        <w:rPr>
          <w:rFonts w:ascii="Arial" w:hAnsi="Arial" w:cs="Arial"/>
          <w:b/>
          <w:color w:val="1F4E79"/>
          <w:szCs w:val="24"/>
          <w:u w:val="single"/>
        </w:rPr>
      </w:pP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Section 1: Brief </w:t>
      </w:r>
      <w:r>
        <w:rPr>
          <w:rFonts w:ascii="Arial" w:hAnsi="Arial" w:cs="Arial"/>
          <w:b/>
          <w:color w:val="1F4E79"/>
          <w:szCs w:val="24"/>
          <w:u w:val="single"/>
        </w:rPr>
        <w:t>O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verview of </w:t>
      </w:r>
      <w:r>
        <w:rPr>
          <w:rFonts w:ascii="Arial" w:hAnsi="Arial" w:cs="Arial"/>
          <w:b/>
          <w:color w:val="1F4E79"/>
          <w:szCs w:val="24"/>
          <w:u w:val="single"/>
        </w:rPr>
        <w:t>C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hild and </w:t>
      </w:r>
      <w:r>
        <w:rPr>
          <w:rFonts w:ascii="Arial" w:hAnsi="Arial" w:cs="Arial"/>
          <w:b/>
          <w:color w:val="1F4E79"/>
          <w:szCs w:val="24"/>
          <w:u w:val="single"/>
        </w:rPr>
        <w:t>F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 xml:space="preserve">amily </w:t>
      </w:r>
      <w:r>
        <w:rPr>
          <w:rFonts w:ascii="Arial" w:hAnsi="Arial" w:cs="Arial"/>
          <w:b/>
          <w:color w:val="1F4E79"/>
          <w:szCs w:val="24"/>
          <w:u w:val="single"/>
        </w:rPr>
        <w:t>C</w:t>
      </w:r>
      <w:r w:rsidRPr="00BD56FC">
        <w:rPr>
          <w:rFonts w:ascii="Arial" w:hAnsi="Arial" w:cs="Arial"/>
          <w:b/>
          <w:color w:val="1F4E79"/>
          <w:szCs w:val="24"/>
          <w:u w:val="single"/>
        </w:rPr>
        <w:t>omposition</w:t>
      </w:r>
    </w:p>
    <w:p w14:paraId="5952575A" w14:textId="77777777" w:rsidR="0084722C" w:rsidRDefault="0084722C" w:rsidP="0084722C">
      <w:pPr>
        <w:spacing w:after="0" w:line="240" w:lineRule="auto"/>
        <w:ind w:right="-897"/>
        <w:rPr>
          <w:rFonts w:ascii="Trebuchet MS" w:hAnsi="Trebuchet MS" w:cs="Tahoma"/>
          <w:b/>
        </w:rPr>
      </w:pPr>
    </w:p>
    <w:p w14:paraId="46EDEFE3" w14:textId="77777777" w:rsidR="0084722C" w:rsidRPr="004F60B0" w:rsidRDefault="0084722C" w:rsidP="00123430">
      <w:pPr>
        <w:numPr>
          <w:ilvl w:val="1"/>
          <w:numId w:val="17"/>
        </w:numPr>
        <w:spacing w:after="0" w:line="240" w:lineRule="auto"/>
        <w:ind w:left="0" w:right="-897" w:hanging="851"/>
        <w:rPr>
          <w:rFonts w:ascii="Arial" w:hAnsi="Arial" w:cs="Arial"/>
          <w:b/>
          <w:szCs w:val="24"/>
          <w:u w:val="single"/>
        </w:rPr>
      </w:pPr>
      <w:r w:rsidRPr="004F60B0">
        <w:rPr>
          <w:rFonts w:ascii="Arial" w:hAnsi="Arial" w:cs="Arial"/>
          <w:b/>
          <w:szCs w:val="24"/>
          <w:u w:val="single"/>
        </w:rPr>
        <w:t>Child’s Details</w:t>
      </w:r>
    </w:p>
    <w:p w14:paraId="3118A94A" w14:textId="77777777" w:rsidR="0084722C" w:rsidRPr="004F60B0" w:rsidRDefault="0084722C" w:rsidP="0084722C">
      <w:pPr>
        <w:spacing w:after="0" w:line="240" w:lineRule="auto"/>
        <w:ind w:left="-851" w:right="-897"/>
        <w:rPr>
          <w:rFonts w:ascii="Arial" w:hAnsi="Arial" w:cs="Arial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84722C" w:rsidRPr="00B348E0" w14:paraId="00921C6F" w14:textId="77777777" w:rsidTr="00A74EB4">
        <w:trPr>
          <w:trHeight w:val="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33CD9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>Name of Child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6D0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5B2573D5" w14:textId="77777777" w:rsidTr="00A74E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596CE6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&amp; 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B3B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58645014" w14:textId="77777777" w:rsidTr="00A74EB4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9AC0F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40D" w14:textId="77777777" w:rsidR="0084722C" w:rsidRPr="00AF62FD" w:rsidRDefault="0084722C" w:rsidP="0084722C">
            <w:pPr>
              <w:pStyle w:val="BodyText"/>
              <w:spacing w:before="120" w:after="0"/>
              <w:ind w:right="-897"/>
              <w:rPr>
                <w:rFonts w:cs="Arial"/>
                <w:sz w:val="22"/>
                <w:szCs w:val="22"/>
              </w:rPr>
            </w:pPr>
          </w:p>
        </w:tc>
      </w:tr>
      <w:tr w:rsidR="0084722C" w:rsidRPr="00B348E0" w14:paraId="7CAEB1CD" w14:textId="77777777" w:rsidTr="00A74EB4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0E270" w14:textId="77777777" w:rsidR="0084722C" w:rsidRDefault="0084722C" w:rsidP="00A74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DFD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01133434" w14:textId="77777777" w:rsidTr="00A74EB4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E7FF15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 Origin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AF9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4864253B" w14:textId="77777777" w:rsidTr="00A74EB4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C65806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Faith/Religion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3AB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 xml:space="preserve"> </w:t>
            </w:r>
          </w:p>
        </w:tc>
      </w:tr>
      <w:tr w:rsidR="0084722C" w:rsidRPr="00B348E0" w14:paraId="68A1EBF6" w14:textId="77777777" w:rsidTr="00A74EB4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527AB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FCB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27CEE913" w14:textId="77777777" w:rsidTr="00A74E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62592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child/young person looked after?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0669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5F9703E4" w14:textId="77777777" w:rsidTr="00A74E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04C34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>c</w:t>
            </w:r>
            <w:r w:rsidRPr="00AF62FD">
              <w:rPr>
                <w:rFonts w:ascii="Arial" w:hAnsi="Arial" w:cs="Arial"/>
              </w:rPr>
              <w:t>hild/</w:t>
            </w:r>
            <w:r>
              <w:rPr>
                <w:rFonts w:ascii="Arial" w:hAnsi="Arial" w:cs="Arial"/>
              </w:rPr>
              <w:t>y</w:t>
            </w:r>
            <w:r w:rsidRPr="00AF62FD">
              <w:rPr>
                <w:rFonts w:ascii="Arial" w:hAnsi="Arial" w:cs="Arial"/>
              </w:rPr>
              <w:t xml:space="preserve">oung </w:t>
            </w:r>
            <w:r>
              <w:rPr>
                <w:rFonts w:ascii="Arial" w:hAnsi="Arial" w:cs="Arial"/>
              </w:rPr>
              <w:t>p</w:t>
            </w:r>
            <w:r w:rsidRPr="00AF62FD">
              <w:rPr>
                <w:rFonts w:ascii="Arial" w:hAnsi="Arial" w:cs="Arial"/>
              </w:rPr>
              <w:t xml:space="preserve">erson </w:t>
            </w:r>
            <w:r>
              <w:rPr>
                <w:rFonts w:ascii="Arial" w:hAnsi="Arial" w:cs="Arial"/>
              </w:rPr>
              <w:t xml:space="preserve">currently </w:t>
            </w:r>
            <w:r w:rsidRPr="00AF62FD">
              <w:rPr>
                <w:rFonts w:ascii="Arial" w:hAnsi="Arial" w:cs="Arial"/>
              </w:rPr>
              <w:t xml:space="preserve">subject to a child protection </w:t>
            </w:r>
            <w:r>
              <w:rPr>
                <w:rFonts w:ascii="Arial" w:hAnsi="Arial" w:cs="Arial"/>
              </w:rPr>
              <w:t>p</w:t>
            </w:r>
            <w:r w:rsidRPr="00AF62FD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 xml:space="preserve">, </w:t>
            </w:r>
            <w:r w:rsidRPr="00AF62FD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have they been previously?</w:t>
            </w:r>
            <w:r w:rsidRPr="00AF62FD">
              <w:rPr>
                <w:rFonts w:ascii="Arial" w:hAnsi="Arial" w:cs="Arial"/>
              </w:rPr>
              <w:t xml:space="preserve"> (If so when, for what and for how long?)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99D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2D4C7850" w14:textId="77777777" w:rsidTr="00A74E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D2316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>Is the child/young person open to Children’s Social Care or a Children &amp; Families Practice (if so, who is the lead practitioner)?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3FD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3D46060D" w14:textId="77777777" w:rsidTr="00A74EB4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06203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>Date of Death or Serious Incident</w:t>
            </w:r>
            <w:r>
              <w:rPr>
                <w:rFonts w:ascii="Arial" w:hAnsi="Arial" w:cs="Arial"/>
              </w:rPr>
              <w:t xml:space="preserve"> (please specify which)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BD6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2A7150F4" w14:textId="77777777" w:rsidTr="00A74EB4">
        <w:trPr>
          <w:trHeight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2FB3C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 xml:space="preserve">Address </w:t>
            </w:r>
            <w:r>
              <w:rPr>
                <w:rFonts w:ascii="Arial" w:hAnsi="Arial" w:cs="Arial"/>
              </w:rPr>
              <w:t>of location of incident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6D1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6C780679" w14:textId="77777777" w:rsidTr="00A74EB4">
        <w:trPr>
          <w:trHeight w:val="6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B723D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 at time of incident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094" w14:textId="77777777" w:rsidR="0084722C" w:rsidRPr="00AF62FD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  <w:tr w:rsidR="0084722C" w:rsidRPr="00B348E0" w14:paraId="075136EF" w14:textId="77777777" w:rsidTr="00A74E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D41C6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>Is this case known to be the subject of a criminal investigation? (If so</w:t>
            </w:r>
            <w:r>
              <w:rPr>
                <w:rFonts w:ascii="Arial" w:hAnsi="Arial" w:cs="Arial"/>
              </w:rPr>
              <w:t>,</w:t>
            </w:r>
            <w:r w:rsidRPr="00AF62FD">
              <w:rPr>
                <w:rFonts w:ascii="Arial" w:hAnsi="Arial" w:cs="Arial"/>
              </w:rPr>
              <w:t xml:space="preserve"> who is the lead investigator?)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F79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6BA9F04B" w14:textId="77777777" w:rsidTr="00A74E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5175C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lastRenderedPageBreak/>
              <w:t>Is this case known to be the subject of a Coroner’s Inquiry? (If so</w:t>
            </w:r>
            <w:r>
              <w:rPr>
                <w:rFonts w:ascii="Arial" w:hAnsi="Arial" w:cs="Arial"/>
              </w:rPr>
              <w:t>,</w:t>
            </w:r>
            <w:r w:rsidRPr="00AF62FD">
              <w:rPr>
                <w:rFonts w:ascii="Arial" w:hAnsi="Arial" w:cs="Arial"/>
              </w:rPr>
              <w:t xml:space="preserve">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887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B348E0" w14:paraId="1A411A07" w14:textId="77777777" w:rsidTr="00A74E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4517F" w14:textId="77777777" w:rsidR="0084722C" w:rsidRPr="00AF62FD" w:rsidRDefault="0084722C" w:rsidP="00A74EB4">
            <w:pPr>
              <w:rPr>
                <w:rFonts w:ascii="Arial" w:hAnsi="Arial" w:cs="Arial"/>
              </w:rPr>
            </w:pPr>
            <w:r w:rsidRPr="00AF62FD">
              <w:rPr>
                <w:rFonts w:ascii="Arial" w:hAnsi="Arial" w:cs="Arial"/>
              </w:rPr>
              <w:t>Are there any adult safeguarding concerns and have these been shared via an Adult referral form</w:t>
            </w:r>
            <w:r>
              <w:rPr>
                <w:rFonts w:ascii="Arial" w:hAnsi="Arial" w:cs="Arial"/>
              </w:rPr>
              <w:t>? (</w:t>
            </w:r>
            <w:r w:rsidRPr="00AF62FD">
              <w:rPr>
                <w:rFonts w:ascii="Arial" w:hAnsi="Arial" w:cs="Arial"/>
              </w:rPr>
              <w:t>If so</w:t>
            </w:r>
            <w:r>
              <w:rPr>
                <w:rFonts w:ascii="Arial" w:hAnsi="Arial" w:cs="Arial"/>
              </w:rPr>
              <w:t>,</w:t>
            </w:r>
            <w:r w:rsidRPr="00AF62FD">
              <w:rPr>
                <w:rFonts w:ascii="Arial" w:hAnsi="Arial" w:cs="Arial"/>
              </w:rPr>
              <w:t xml:space="preserve"> who is the key contact?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6B1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4E903B16" w14:textId="77777777" w:rsidR="0084722C" w:rsidRDefault="0084722C" w:rsidP="0084722C">
      <w:pPr>
        <w:ind w:right="-897" w:hanging="851"/>
        <w:rPr>
          <w:rFonts w:ascii="Arial" w:hAnsi="Arial" w:cs="Arial"/>
          <w:b/>
          <w:sz w:val="26"/>
          <w:szCs w:val="26"/>
        </w:rPr>
      </w:pPr>
    </w:p>
    <w:p w14:paraId="0E378BD8" w14:textId="77777777" w:rsidR="0084722C" w:rsidRPr="00264996" w:rsidRDefault="0084722C" w:rsidP="0084722C">
      <w:pPr>
        <w:ind w:right="-897" w:hanging="85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1.2</w:t>
      </w:r>
      <w:r>
        <w:rPr>
          <w:rFonts w:ascii="Arial" w:hAnsi="Arial" w:cs="Arial"/>
          <w:b/>
          <w:szCs w:val="24"/>
        </w:rPr>
        <w:tab/>
      </w:r>
      <w:r w:rsidRPr="004F60B0">
        <w:rPr>
          <w:rFonts w:ascii="Arial" w:hAnsi="Arial" w:cs="Arial"/>
          <w:b/>
          <w:szCs w:val="24"/>
          <w:u w:val="single"/>
        </w:rPr>
        <w:t>Details</w:t>
      </w:r>
      <w:r>
        <w:rPr>
          <w:rFonts w:ascii="Arial" w:hAnsi="Arial" w:cs="Arial"/>
          <w:b/>
          <w:szCs w:val="24"/>
          <w:u w:val="single"/>
        </w:rPr>
        <w:t xml:space="preserve"> of Family Members and any Significant Others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84722C" w:rsidRPr="00B00BAC" w14:paraId="151C8E84" w14:textId="77777777" w:rsidTr="00A74EB4">
        <w:trPr>
          <w:trHeight w:val="720"/>
        </w:trPr>
        <w:tc>
          <w:tcPr>
            <w:tcW w:w="2694" w:type="dxa"/>
            <w:shd w:val="clear" w:color="auto" w:fill="D9D9D9"/>
            <w:vAlign w:val="center"/>
          </w:tcPr>
          <w:p w14:paraId="03FC9093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and Address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B43063C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Relationship to Child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552F36E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A518F4F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Legal Status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5F3CD6D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Ethnic Origin</w:t>
            </w:r>
          </w:p>
        </w:tc>
      </w:tr>
      <w:tr w:rsidR="0084722C" w:rsidRPr="00AF62FD" w14:paraId="2214D734" w14:textId="77777777" w:rsidTr="00A74EB4">
        <w:tc>
          <w:tcPr>
            <w:tcW w:w="2694" w:type="dxa"/>
          </w:tcPr>
          <w:p w14:paraId="03940F1C" w14:textId="77777777" w:rsidR="0084722C" w:rsidRDefault="0084722C" w:rsidP="0084722C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62145EA4" w14:textId="77777777" w:rsidR="0084722C" w:rsidRPr="00AF62FD" w:rsidRDefault="0084722C" w:rsidP="0084722C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27F9FA1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1BCC77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67FB711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9EC5BD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AF62FD" w14:paraId="5E1EE987" w14:textId="77777777" w:rsidTr="00A74EB4">
        <w:tc>
          <w:tcPr>
            <w:tcW w:w="2694" w:type="dxa"/>
          </w:tcPr>
          <w:p w14:paraId="14909CD1" w14:textId="77777777" w:rsidR="0084722C" w:rsidRDefault="0084722C" w:rsidP="0084722C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  <w:p w14:paraId="0ADCB6E0" w14:textId="77777777" w:rsidR="0084722C" w:rsidRPr="00AF62FD" w:rsidRDefault="0084722C" w:rsidP="0084722C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506064A6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0213C4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BD0969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1EFEBA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AF62FD" w14:paraId="0AEB4A8D" w14:textId="77777777" w:rsidTr="00A74EB4">
        <w:tc>
          <w:tcPr>
            <w:tcW w:w="2694" w:type="dxa"/>
          </w:tcPr>
          <w:p w14:paraId="62F1D694" w14:textId="77777777" w:rsidR="0084722C" w:rsidRDefault="0084722C" w:rsidP="0084722C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  <w:p w14:paraId="72C1D33D" w14:textId="77777777" w:rsidR="0084722C" w:rsidRPr="00AF62FD" w:rsidRDefault="0084722C" w:rsidP="0084722C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10D1C572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906AAC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593487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411C67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7F97C05C" w14:textId="77777777" w:rsidR="0084722C" w:rsidRPr="00B348E0" w:rsidRDefault="0084722C" w:rsidP="0084722C">
      <w:pPr>
        <w:spacing w:after="0" w:line="240" w:lineRule="auto"/>
        <w:ind w:right="-897"/>
        <w:rPr>
          <w:rFonts w:ascii="Trebuchet MS" w:hAnsi="Trebuchet MS" w:cs="Tahoma"/>
          <w:b/>
          <w:sz w:val="26"/>
          <w:szCs w:val="26"/>
          <w:u w:val="single"/>
        </w:rPr>
      </w:pPr>
    </w:p>
    <w:p w14:paraId="7BBB9203" w14:textId="77777777" w:rsidR="0084722C" w:rsidRDefault="0084722C" w:rsidP="0084722C">
      <w:pPr>
        <w:spacing w:after="0" w:line="240" w:lineRule="auto"/>
        <w:ind w:right="-897"/>
        <w:jc w:val="both"/>
        <w:rPr>
          <w:rFonts w:ascii="Arial" w:hAnsi="Arial" w:cs="Arial"/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84722C" w:rsidRPr="00B348E0" w14:paraId="7DDFEF32" w14:textId="77777777" w:rsidTr="00A74EB4">
        <w:trPr>
          <w:trHeight w:val="6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D8263" w14:textId="77777777" w:rsidR="0084722C" w:rsidRPr="00157F12" w:rsidRDefault="0084722C" w:rsidP="0084722C">
            <w:pPr>
              <w:ind w:right="-897"/>
              <w:jc w:val="both"/>
              <w:rPr>
                <w:rFonts w:ascii="Arial" w:hAnsi="Arial" w:cs="Arial"/>
              </w:rPr>
            </w:pPr>
            <w:r w:rsidRPr="00157F12">
              <w:rPr>
                <w:rFonts w:ascii="Arial" w:hAnsi="Arial" w:cs="Arial"/>
                <w:b/>
              </w:rPr>
              <w:t xml:space="preserve">What action has been undertaken to safeguard and protect </w:t>
            </w:r>
            <w:r>
              <w:rPr>
                <w:rFonts w:ascii="Arial" w:hAnsi="Arial" w:cs="Arial"/>
                <w:b/>
              </w:rPr>
              <w:t>any</w:t>
            </w:r>
            <w:r w:rsidRPr="00157F12">
              <w:rPr>
                <w:rFonts w:ascii="Arial" w:hAnsi="Arial" w:cs="Arial"/>
                <w:b/>
              </w:rPr>
              <w:t xml:space="preserve"> siblings of the child </w:t>
            </w:r>
            <w:r>
              <w:rPr>
                <w:rFonts w:ascii="Arial" w:hAnsi="Arial" w:cs="Arial"/>
                <w:b/>
              </w:rPr>
              <w:t xml:space="preserve">who is the </w:t>
            </w:r>
            <w:r w:rsidRPr="00157F12">
              <w:rPr>
                <w:rFonts w:ascii="Arial" w:hAnsi="Arial" w:cs="Arial"/>
                <w:b/>
              </w:rPr>
              <w:t xml:space="preserve">subject of this </w:t>
            </w:r>
            <w:r>
              <w:rPr>
                <w:rFonts w:ascii="Arial" w:hAnsi="Arial" w:cs="Arial"/>
                <w:b/>
              </w:rPr>
              <w:t>referral</w:t>
            </w:r>
            <w:r w:rsidRPr="00157F12">
              <w:rPr>
                <w:rFonts w:ascii="Arial" w:hAnsi="Arial" w:cs="Arial"/>
                <w:b/>
              </w:rPr>
              <w:t>?</w:t>
            </w:r>
          </w:p>
        </w:tc>
      </w:tr>
      <w:tr w:rsidR="0084722C" w:rsidRPr="00D768C5" w14:paraId="2284487C" w14:textId="77777777" w:rsidTr="00A74EB4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C33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74BFFDBE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04764B3A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4930A472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6A2181FA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</w:tbl>
    <w:p w14:paraId="47DD8FC4" w14:textId="77777777" w:rsidR="0084722C" w:rsidRDefault="0084722C" w:rsidP="0084722C">
      <w:pPr>
        <w:spacing w:after="0" w:line="240" w:lineRule="auto"/>
        <w:ind w:right="-897"/>
        <w:rPr>
          <w:rFonts w:ascii="Arial" w:hAnsi="Arial" w:cs="Arial"/>
          <w:b/>
          <w:sz w:val="25"/>
          <w:szCs w:val="25"/>
        </w:rPr>
      </w:pPr>
    </w:p>
    <w:p w14:paraId="19E1406D" w14:textId="77777777" w:rsidR="0084722C" w:rsidRPr="003F41F0" w:rsidRDefault="0084722C" w:rsidP="0084722C">
      <w:pPr>
        <w:spacing w:after="0" w:line="240" w:lineRule="auto"/>
        <w:ind w:right="-897" w:hanging="851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1.3</w:t>
      </w:r>
      <w:r>
        <w:rPr>
          <w:rFonts w:ascii="Arial" w:hAnsi="Arial" w:cs="Arial"/>
          <w:b/>
          <w:sz w:val="25"/>
          <w:szCs w:val="25"/>
        </w:rPr>
        <w:tab/>
      </w:r>
      <w:r w:rsidRPr="004F60B0">
        <w:rPr>
          <w:rFonts w:ascii="Arial" w:hAnsi="Arial" w:cs="Arial"/>
          <w:b/>
          <w:sz w:val="25"/>
          <w:szCs w:val="25"/>
          <w:u w:val="single"/>
        </w:rPr>
        <w:t>Othe</w:t>
      </w:r>
      <w:r>
        <w:rPr>
          <w:rFonts w:ascii="Arial" w:hAnsi="Arial" w:cs="Arial"/>
          <w:b/>
          <w:sz w:val="25"/>
          <w:szCs w:val="25"/>
          <w:u w:val="single"/>
        </w:rPr>
        <w:t>r A</w:t>
      </w:r>
      <w:r w:rsidRPr="004F60B0">
        <w:rPr>
          <w:rFonts w:ascii="Arial" w:hAnsi="Arial" w:cs="Arial"/>
          <w:b/>
          <w:sz w:val="25"/>
          <w:szCs w:val="25"/>
          <w:u w:val="single"/>
        </w:rPr>
        <w:t xml:space="preserve">gencies </w:t>
      </w:r>
      <w:proofErr w:type="gramStart"/>
      <w:r>
        <w:rPr>
          <w:rFonts w:ascii="Arial" w:hAnsi="Arial" w:cs="Arial"/>
          <w:b/>
          <w:sz w:val="25"/>
          <w:szCs w:val="25"/>
          <w:u w:val="single"/>
        </w:rPr>
        <w:t>K</w:t>
      </w:r>
      <w:r w:rsidRPr="004F60B0">
        <w:rPr>
          <w:rFonts w:ascii="Arial" w:hAnsi="Arial" w:cs="Arial"/>
          <w:b/>
          <w:sz w:val="25"/>
          <w:szCs w:val="25"/>
          <w:u w:val="single"/>
        </w:rPr>
        <w:t>nown</w:t>
      </w:r>
      <w:proofErr w:type="gramEnd"/>
      <w:r w:rsidRPr="004F60B0">
        <w:rPr>
          <w:rFonts w:ascii="Arial" w:hAnsi="Arial" w:cs="Arial"/>
          <w:b/>
          <w:sz w:val="25"/>
          <w:szCs w:val="25"/>
          <w:u w:val="single"/>
        </w:rPr>
        <w:t xml:space="preserve"> to be </w:t>
      </w:r>
      <w:r>
        <w:rPr>
          <w:rFonts w:ascii="Arial" w:hAnsi="Arial" w:cs="Arial"/>
          <w:b/>
          <w:sz w:val="25"/>
          <w:szCs w:val="25"/>
          <w:u w:val="single"/>
        </w:rPr>
        <w:t>I</w:t>
      </w:r>
      <w:r w:rsidRPr="004F60B0">
        <w:rPr>
          <w:rFonts w:ascii="Arial" w:hAnsi="Arial" w:cs="Arial"/>
          <w:b/>
          <w:sz w:val="25"/>
          <w:szCs w:val="25"/>
          <w:u w:val="single"/>
        </w:rPr>
        <w:t>nvolved</w:t>
      </w:r>
    </w:p>
    <w:p w14:paraId="7171507D" w14:textId="77777777" w:rsidR="0084722C" w:rsidRPr="00B348E0" w:rsidRDefault="0084722C" w:rsidP="0084722C">
      <w:pPr>
        <w:spacing w:after="0" w:line="240" w:lineRule="auto"/>
        <w:ind w:right="-897" w:hanging="851"/>
        <w:rPr>
          <w:rFonts w:ascii="Trebuchet MS" w:hAnsi="Trebuchet MS" w:cs="Tahom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="0084722C" w:rsidRPr="00B00BAC" w14:paraId="15A8BF9D" w14:textId="77777777" w:rsidTr="00A74E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9C2C6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1E70C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Contact Details: Address, Telephone and E-mail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964EA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Reason for involvement</w:t>
            </w:r>
          </w:p>
          <w:p w14:paraId="44914FA1" w14:textId="77777777" w:rsidR="0084722C" w:rsidRPr="00157F12" w:rsidRDefault="0084722C" w:rsidP="00A74EB4">
            <w:pPr>
              <w:jc w:val="center"/>
              <w:rPr>
                <w:rFonts w:ascii="Arial" w:hAnsi="Arial" w:cs="Arial"/>
                <w:b/>
              </w:rPr>
            </w:pPr>
            <w:r w:rsidRPr="00157F12">
              <w:rPr>
                <w:rFonts w:ascii="Arial" w:hAnsi="Arial" w:cs="Arial"/>
                <w:b/>
              </w:rPr>
              <w:t>(include whether current or not)</w:t>
            </w:r>
          </w:p>
        </w:tc>
      </w:tr>
      <w:tr w:rsidR="0084722C" w:rsidRPr="00AF62FD" w14:paraId="228E3B02" w14:textId="77777777" w:rsidTr="00A74E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1A3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0049525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ADAAFB6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250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104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AF62FD" w14:paraId="2E8105BC" w14:textId="77777777" w:rsidTr="00A74E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C6D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0969FD21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2209210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6B1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E10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  <w:tr w:rsidR="0084722C" w:rsidRPr="00AF62FD" w14:paraId="7842A3C1" w14:textId="77777777" w:rsidTr="00A74EB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06F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0B743293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03C4F97D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9D9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E77" w14:textId="77777777" w:rsidR="0084722C" w:rsidRPr="00AF62FD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6A80F493" w14:textId="77777777" w:rsidR="0084722C" w:rsidRPr="00BD56FC" w:rsidRDefault="0084722C" w:rsidP="0084722C">
      <w:pPr>
        <w:spacing w:after="0" w:line="240" w:lineRule="auto"/>
        <w:ind w:left="-851" w:right="-897"/>
        <w:rPr>
          <w:rFonts w:ascii="Arial" w:hAnsi="Arial" w:cs="Arial"/>
          <w:b/>
          <w:color w:val="1F4E79"/>
          <w:sz w:val="25"/>
          <w:szCs w:val="25"/>
          <w:u w:val="single"/>
        </w:rPr>
      </w:pPr>
      <w:r>
        <w:rPr>
          <w:rFonts w:ascii="Arial" w:hAnsi="Arial" w:cs="Arial"/>
          <w:b/>
          <w:color w:val="1F4E79"/>
          <w:sz w:val="25"/>
          <w:szCs w:val="25"/>
          <w:u w:val="single"/>
        </w:rPr>
        <w:br w:type="page"/>
      </w:r>
      <w:r w:rsidRPr="00BD56FC">
        <w:rPr>
          <w:rFonts w:ascii="Arial" w:hAnsi="Arial" w:cs="Arial"/>
          <w:b/>
          <w:color w:val="1F4E79"/>
          <w:sz w:val="25"/>
          <w:szCs w:val="25"/>
          <w:u w:val="single"/>
        </w:rPr>
        <w:lastRenderedPageBreak/>
        <w:t>Section 2: Case</w:t>
      </w:r>
      <w:r>
        <w:rPr>
          <w:rFonts w:ascii="Arial" w:hAnsi="Arial" w:cs="Arial"/>
          <w:b/>
          <w:color w:val="1F4E79"/>
          <w:sz w:val="25"/>
          <w:szCs w:val="25"/>
          <w:u w:val="single"/>
        </w:rPr>
        <w:t xml:space="preserve"> Background</w:t>
      </w:r>
    </w:p>
    <w:p w14:paraId="70339CB1" w14:textId="77777777" w:rsidR="0084722C" w:rsidRDefault="0084722C" w:rsidP="0084722C">
      <w:pPr>
        <w:spacing w:after="0" w:line="240" w:lineRule="auto"/>
        <w:ind w:left="-851" w:right="-897"/>
        <w:rPr>
          <w:rFonts w:ascii="Arial" w:hAnsi="Arial" w:cs="Arial"/>
          <w:b/>
          <w:sz w:val="25"/>
          <w:szCs w:val="25"/>
        </w:rPr>
      </w:pPr>
    </w:p>
    <w:p w14:paraId="070F24B8" w14:textId="77777777" w:rsidR="0084722C" w:rsidRPr="005D5A90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  <w:i/>
          <w:color w:val="525252"/>
        </w:rPr>
      </w:pPr>
      <w:r w:rsidRPr="005D5A90">
        <w:rPr>
          <w:rFonts w:ascii="Arial" w:hAnsi="Arial" w:cs="Arial"/>
          <w:i/>
          <w:color w:val="525252"/>
        </w:rPr>
        <w:t xml:space="preserve">PLEASE NOTE: The information you provide will be used to help establish whether the case meets the criteria for a Child Safeguarding Practice Review or other type of learning review. </w:t>
      </w:r>
    </w:p>
    <w:p w14:paraId="6B006867" w14:textId="77777777" w:rsidR="0084722C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84722C" w:rsidRPr="00B00BAC" w14:paraId="14ADC4B4" w14:textId="77777777" w:rsidTr="00A74EB4">
        <w:trPr>
          <w:trHeight w:val="6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23527" w14:textId="77777777" w:rsidR="0084722C" w:rsidRPr="00157F12" w:rsidRDefault="0084722C" w:rsidP="00A74EB4">
            <w:pPr>
              <w:ind w:right="34"/>
              <w:rPr>
                <w:rFonts w:ascii="Arial" w:hAnsi="Arial" w:cs="Arial"/>
              </w:rPr>
            </w:pPr>
            <w:r w:rsidRPr="00157F12">
              <w:rPr>
                <w:rFonts w:ascii="Arial" w:hAnsi="Arial" w:cs="Arial"/>
                <w:b/>
              </w:rPr>
              <w:t>Please provide a brief outline of the child and family circumstances and the incident that triggered this referral:</w:t>
            </w:r>
          </w:p>
        </w:tc>
      </w:tr>
      <w:tr w:rsidR="0084722C" w:rsidRPr="00D768C5" w14:paraId="1AFB2A92" w14:textId="77777777" w:rsidTr="00A74EB4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552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21533304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0FD8ED55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1015974B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2759E1AD" w14:textId="77777777" w:rsidR="0084722C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3E3383FD" w14:textId="77777777" w:rsidR="0084722C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595B4817" w14:textId="77777777" w:rsidR="0084722C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1DE989A0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23518EDA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  <w:p w14:paraId="0AE1FEDD" w14:textId="77777777" w:rsidR="0084722C" w:rsidRPr="00D768C5" w:rsidRDefault="0084722C" w:rsidP="0084722C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cs="Arial"/>
              </w:rPr>
            </w:pPr>
          </w:p>
        </w:tc>
      </w:tr>
    </w:tbl>
    <w:p w14:paraId="0A1EC10E" w14:textId="3098CAC0" w:rsidR="00091C87" w:rsidRDefault="00091C87" w:rsidP="0084722C">
      <w:pPr>
        <w:ind w:right="-897"/>
        <w:rPr>
          <w:rFonts w:ascii="Trebuchet MS" w:hAnsi="Trebuchet MS" w:cs="Tahoma"/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091C87" w:rsidRPr="001A28AC" w14:paraId="17C0D6BE" w14:textId="77777777" w:rsidTr="00095DC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41D32" w14:textId="0D75389A" w:rsidR="00091C87" w:rsidRPr="001A28AC" w:rsidRDefault="00091C87" w:rsidP="00091C8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Is Covid-19 a strongly related factor in this case? </w:t>
            </w:r>
          </w:p>
        </w:tc>
      </w:tr>
      <w:tr w:rsidR="00091C87" w:rsidRPr="00D768C5" w14:paraId="572076E6" w14:textId="77777777" w:rsidTr="00095DC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6C0" w14:textId="77777777" w:rsidR="00091C87" w:rsidRPr="00D768C5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437348A3" w14:textId="77777777" w:rsidR="00091C87" w:rsidRPr="00D768C5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38B67CD7" w14:textId="77777777" w:rsidR="00091C87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4BE025F6" w14:textId="77777777" w:rsidR="00091C87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711D30BF" w14:textId="77777777" w:rsidR="00091C87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07E3FC30" w14:textId="77777777" w:rsidR="00091C87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504E6706" w14:textId="77777777" w:rsidR="00091C87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6AD323C0" w14:textId="77777777" w:rsidR="00091C87" w:rsidRPr="00D768C5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410F5D08" w14:textId="77777777" w:rsidR="00091C87" w:rsidRPr="00D768C5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0570E57C" w14:textId="77777777" w:rsidR="00091C87" w:rsidRPr="00D768C5" w:rsidRDefault="00091C87" w:rsidP="00095DC2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69749E0" w14:textId="2E47F288" w:rsidR="00091C87" w:rsidRPr="00091C87" w:rsidRDefault="00091C87" w:rsidP="0084722C">
      <w:pPr>
        <w:ind w:right="-897"/>
        <w:rPr>
          <w:rFonts w:ascii="Trebuchet MS" w:hAnsi="Trebuchet MS" w:cs="Tahom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84722C" w:rsidRPr="00B00BAC" w14:paraId="7D30AD4D" w14:textId="77777777" w:rsidTr="00A74EB4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BFE8A" w14:textId="77777777" w:rsidR="0084722C" w:rsidRPr="001A28AC" w:rsidRDefault="0084722C" w:rsidP="0084722C">
            <w:pPr>
              <w:ind w:right="-897"/>
              <w:rPr>
                <w:rFonts w:ascii="Arial" w:hAnsi="Arial" w:cs="Arial"/>
                <w:b/>
              </w:rPr>
            </w:pPr>
            <w:r w:rsidRPr="001A28AC">
              <w:rPr>
                <w:rFonts w:ascii="Arial" w:hAnsi="Arial" w:cs="Arial"/>
                <w:b/>
              </w:rPr>
              <w:t>Please outline why you are making this referral:</w:t>
            </w:r>
          </w:p>
        </w:tc>
      </w:tr>
      <w:tr w:rsidR="0084722C" w:rsidRPr="00D768C5" w14:paraId="6DB90515" w14:textId="77777777" w:rsidTr="00A74EB4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384" w14:textId="77777777" w:rsidR="0084722C" w:rsidRPr="00D768C5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6311C20C" w14:textId="77777777" w:rsidR="0084722C" w:rsidRPr="00D768C5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3B4E310F" w14:textId="77777777" w:rsidR="0084722C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41BCD91A" w14:textId="77777777" w:rsidR="0084722C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04E18D52" w14:textId="77777777" w:rsidR="0084722C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5BF73238" w14:textId="77777777" w:rsidR="0084722C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354E675C" w14:textId="77777777" w:rsidR="0084722C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1BE0062C" w14:textId="77777777" w:rsidR="0084722C" w:rsidRPr="00D768C5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7C597FFA" w14:textId="77777777" w:rsidR="0084722C" w:rsidRPr="00D768C5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  <w:p w14:paraId="108F8A4A" w14:textId="77777777" w:rsidR="0084722C" w:rsidRPr="00D768C5" w:rsidRDefault="0084722C" w:rsidP="0084722C">
            <w:pPr>
              <w:spacing w:after="0" w:line="240" w:lineRule="auto"/>
              <w:ind w:right="-89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04EC6A" w14:textId="77777777" w:rsidR="0084722C" w:rsidRPr="00B348E0" w:rsidRDefault="0084722C" w:rsidP="0084722C">
      <w:pPr>
        <w:spacing w:after="0" w:line="240" w:lineRule="auto"/>
        <w:ind w:right="-897"/>
        <w:rPr>
          <w:rFonts w:ascii="Trebuchet MS" w:hAnsi="Trebuchet MS" w:cs="Tahoma"/>
          <w:i/>
        </w:rPr>
      </w:pPr>
    </w:p>
    <w:p w14:paraId="4DEE8D07" w14:textId="77777777" w:rsidR="0084722C" w:rsidRPr="008150C9" w:rsidRDefault="0084722C" w:rsidP="0084722C">
      <w:pPr>
        <w:spacing w:after="0" w:line="240" w:lineRule="auto"/>
        <w:ind w:right="-897" w:hanging="851"/>
        <w:jc w:val="both"/>
        <w:rPr>
          <w:rFonts w:ascii="Arial" w:hAnsi="Arial" w:cs="Arial"/>
          <w:b/>
          <w:i/>
        </w:rPr>
      </w:pPr>
      <w:r w:rsidRPr="008150C9">
        <w:rPr>
          <w:rFonts w:ascii="Arial" w:hAnsi="Arial" w:cs="Arial"/>
          <w:b/>
          <w:i/>
        </w:rPr>
        <w:lastRenderedPageBreak/>
        <w:t xml:space="preserve">Please use the chronology table below to outline any events </w:t>
      </w:r>
      <w:r w:rsidRPr="008150C9">
        <w:rPr>
          <w:rFonts w:ascii="Arial" w:hAnsi="Arial" w:cs="Arial"/>
          <w:b/>
          <w:i/>
          <w:u w:val="single"/>
        </w:rPr>
        <w:t>around the time of the incident</w:t>
      </w:r>
      <w:r w:rsidRPr="008150C9">
        <w:rPr>
          <w:rFonts w:ascii="Arial" w:hAnsi="Arial" w:cs="Arial"/>
          <w:b/>
          <w:i/>
        </w:rPr>
        <w:t>.</w:t>
      </w:r>
    </w:p>
    <w:p w14:paraId="53A51C62" w14:textId="77777777" w:rsidR="0084722C" w:rsidRPr="008150C9" w:rsidRDefault="0084722C" w:rsidP="0084722C">
      <w:pPr>
        <w:spacing w:after="0" w:line="240" w:lineRule="auto"/>
        <w:ind w:right="-897" w:hanging="851"/>
        <w:jc w:val="both"/>
        <w:rPr>
          <w:rFonts w:ascii="Arial" w:hAnsi="Arial" w:cs="Arial"/>
          <w:b/>
          <w:i/>
        </w:rPr>
      </w:pPr>
    </w:p>
    <w:p w14:paraId="003EC973" w14:textId="77777777" w:rsidR="0084722C" w:rsidRPr="005D5A90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  <w:i/>
          <w:color w:val="525252"/>
        </w:rPr>
      </w:pPr>
      <w:r w:rsidRPr="005D5A90">
        <w:rPr>
          <w:rFonts w:ascii="Arial" w:hAnsi="Arial" w:cs="Arial"/>
          <w:i/>
          <w:color w:val="525252"/>
        </w:rPr>
        <w:t>PLEASE NOTE: This should only include key events and DOES NOT need to be a detailed chronology at this stage.</w:t>
      </w:r>
    </w:p>
    <w:p w14:paraId="03C2FF32" w14:textId="77777777" w:rsidR="0084722C" w:rsidRPr="00B348E0" w:rsidRDefault="0084722C" w:rsidP="0084722C">
      <w:pPr>
        <w:spacing w:after="0" w:line="240" w:lineRule="auto"/>
        <w:ind w:left="-851" w:right="-897"/>
        <w:jc w:val="both"/>
        <w:rPr>
          <w:rFonts w:ascii="Trebuchet MS" w:hAnsi="Trebuchet MS" w:cs="Tahoma"/>
          <w:i/>
        </w:rPr>
      </w:pPr>
    </w:p>
    <w:p w14:paraId="6AC4E067" w14:textId="77777777" w:rsidR="0084722C" w:rsidRPr="00B348E0" w:rsidRDefault="0084722C" w:rsidP="0084722C">
      <w:pPr>
        <w:spacing w:after="0" w:line="240" w:lineRule="auto"/>
        <w:ind w:right="-897"/>
        <w:rPr>
          <w:rFonts w:ascii="Trebuchet MS" w:hAnsi="Trebuchet MS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793"/>
      </w:tblGrid>
      <w:tr w:rsidR="0084722C" w:rsidRPr="00B00BAC" w14:paraId="4B422BBC" w14:textId="77777777" w:rsidTr="00A74EB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1C352" w14:textId="77777777" w:rsidR="0084722C" w:rsidRPr="001A28AC" w:rsidRDefault="0084722C" w:rsidP="0084722C">
            <w:pPr>
              <w:ind w:right="-897"/>
              <w:rPr>
                <w:rFonts w:ascii="Arial" w:hAnsi="Arial" w:cs="Arial"/>
                <w:b/>
              </w:rPr>
            </w:pPr>
            <w:r w:rsidRPr="001A28AC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EE3B2" w14:textId="77777777" w:rsidR="0084722C" w:rsidRPr="001A28AC" w:rsidRDefault="0084722C" w:rsidP="0084722C">
            <w:pPr>
              <w:ind w:right="-897"/>
              <w:rPr>
                <w:rFonts w:ascii="Arial" w:hAnsi="Arial" w:cs="Arial"/>
                <w:b/>
              </w:rPr>
            </w:pPr>
            <w:r w:rsidRPr="001A28AC">
              <w:rPr>
                <w:rFonts w:ascii="Arial" w:hAnsi="Arial" w:cs="Arial"/>
                <w:b/>
              </w:rPr>
              <w:t>Event</w:t>
            </w:r>
          </w:p>
        </w:tc>
      </w:tr>
      <w:tr w:rsidR="0084722C" w:rsidRPr="00D768C5" w14:paraId="0592A104" w14:textId="77777777" w:rsidTr="00A74EB4">
        <w:tblPrEx>
          <w:tblLook w:val="04A0" w:firstRow="1" w:lastRow="0" w:firstColumn="1" w:lastColumn="0" w:noHBand="0" w:noVBand="1"/>
        </w:tblPrEx>
        <w:tc>
          <w:tcPr>
            <w:tcW w:w="1981" w:type="dxa"/>
            <w:shd w:val="clear" w:color="auto" w:fill="auto"/>
          </w:tcPr>
          <w:p w14:paraId="44949FBE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14C10AB3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CC4443A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207A3EB0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0CC3A2B5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845B925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35DC8D8B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692EE3D0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46E685FE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14AF3C8A" w14:textId="77777777" w:rsidR="0084722C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21B236C1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  <w:tc>
          <w:tcPr>
            <w:tcW w:w="8793" w:type="dxa"/>
            <w:shd w:val="clear" w:color="auto" w:fill="auto"/>
          </w:tcPr>
          <w:p w14:paraId="4CEB3B91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758FF04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2C3C3863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1D4BF214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6537CF52" w14:textId="77777777" w:rsidR="0084722C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14:paraId="291977D3" w14:textId="77777777" w:rsidR="0084722C" w:rsidRDefault="0084722C" w:rsidP="0084722C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14:paraId="6844908F" w14:textId="77777777" w:rsidR="00A74EB4" w:rsidRPr="001929F5" w:rsidRDefault="00A74EB4" w:rsidP="0084722C">
      <w:pPr>
        <w:spacing w:after="0" w:line="240" w:lineRule="auto"/>
        <w:ind w:left="-851" w:right="-897"/>
        <w:jc w:val="both"/>
        <w:rPr>
          <w:rFonts w:ascii="Arial" w:hAnsi="Arial" w:cs="Arial"/>
        </w:rPr>
      </w:pPr>
    </w:p>
    <w:p w14:paraId="511696DE" w14:textId="77777777" w:rsidR="0084722C" w:rsidRPr="00B348E0" w:rsidRDefault="0084722C" w:rsidP="0084722C">
      <w:pPr>
        <w:spacing w:after="0" w:line="240" w:lineRule="auto"/>
        <w:ind w:right="-897"/>
        <w:rPr>
          <w:rFonts w:ascii="Trebuchet MS" w:hAnsi="Trebuchet MS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84722C" w:rsidRPr="00B00BAC" w14:paraId="171B7E93" w14:textId="77777777" w:rsidTr="00A74EB4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6ABD8" w14:textId="77777777" w:rsidR="0084722C" w:rsidRPr="00A74EB4" w:rsidRDefault="0084722C" w:rsidP="0084722C">
            <w:pPr>
              <w:ind w:right="-897"/>
              <w:rPr>
                <w:rFonts w:ascii="Arial" w:hAnsi="Arial" w:cs="Arial"/>
                <w:b/>
                <w:sz w:val="22"/>
              </w:rPr>
            </w:pPr>
            <w:r w:rsidRPr="00A74EB4">
              <w:rPr>
                <w:rFonts w:ascii="Arial" w:hAnsi="Arial" w:cs="Arial"/>
                <w:b/>
                <w:sz w:val="22"/>
              </w:rPr>
              <w:t>Please add any additional information you think may be relevant and may assist decision-making:</w:t>
            </w:r>
          </w:p>
        </w:tc>
      </w:tr>
      <w:tr w:rsidR="0084722C" w:rsidRPr="00D768C5" w14:paraId="5CB0B362" w14:textId="77777777" w:rsidTr="00A74EB4">
        <w:tblPrEx>
          <w:tblLook w:val="04A0" w:firstRow="1" w:lastRow="0" w:firstColumn="1" w:lastColumn="0" w:noHBand="0" w:noVBand="1"/>
        </w:tblPrEx>
        <w:tc>
          <w:tcPr>
            <w:tcW w:w="10774" w:type="dxa"/>
            <w:shd w:val="clear" w:color="auto" w:fill="auto"/>
          </w:tcPr>
          <w:p w14:paraId="14D37F9B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10D32B9D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103CD265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0860348D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6DCCC01D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62F30FE5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21B5ABAB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5187930A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5920D141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5B0896A9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  <w:p w14:paraId="7388A862" w14:textId="77777777" w:rsidR="0084722C" w:rsidRPr="00D768C5" w:rsidRDefault="0084722C" w:rsidP="0084722C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</w:p>
        </w:tc>
      </w:tr>
    </w:tbl>
    <w:p w14:paraId="01DE9324" w14:textId="77777777" w:rsidR="0084722C" w:rsidRDefault="0084722C" w:rsidP="0084722C">
      <w:pPr>
        <w:ind w:left="-851" w:right="-897" w:firstLine="851"/>
        <w:jc w:val="center"/>
        <w:rPr>
          <w:rFonts w:ascii="Arial" w:hAnsi="Arial" w:cs="Arial"/>
          <w:b/>
          <w:i/>
        </w:rPr>
      </w:pPr>
    </w:p>
    <w:p w14:paraId="52BF8C11" w14:textId="77777777" w:rsidR="0084722C" w:rsidRDefault="0084722C" w:rsidP="0084722C">
      <w:pPr>
        <w:ind w:left="-851" w:right="-897" w:firstLine="851"/>
        <w:jc w:val="center"/>
        <w:rPr>
          <w:rFonts w:ascii="Arial" w:hAnsi="Arial" w:cs="Arial"/>
          <w:i/>
        </w:rPr>
      </w:pPr>
      <w:r w:rsidRPr="00C85B24">
        <w:rPr>
          <w:rFonts w:ascii="Arial" w:hAnsi="Arial" w:cs="Arial"/>
          <w:b/>
          <w:i/>
        </w:rPr>
        <w:t xml:space="preserve">NOTE: THE ABOVE SHOULD FOLLOW A DISCUSSION WITH A NOMINATED MANAGER OR SAFEGUARDING </w:t>
      </w:r>
      <w:r>
        <w:rPr>
          <w:rFonts w:ascii="Arial" w:hAnsi="Arial" w:cs="Arial"/>
          <w:b/>
          <w:i/>
        </w:rPr>
        <w:t>LEAD / OFFICER</w:t>
      </w:r>
      <w:r w:rsidRPr="00C85B24">
        <w:rPr>
          <w:rFonts w:ascii="Arial" w:hAnsi="Arial" w:cs="Arial"/>
          <w:b/>
          <w:i/>
        </w:rPr>
        <w:t xml:space="preserve"> IN YOUR AGENCY</w:t>
      </w:r>
      <w:r w:rsidRPr="00C85B24">
        <w:rPr>
          <w:rFonts w:ascii="Arial" w:hAnsi="Arial" w:cs="Arial"/>
          <w:i/>
        </w:rPr>
        <w:t>.</w:t>
      </w:r>
    </w:p>
    <w:p w14:paraId="196D46AA" w14:textId="77777777" w:rsidR="0084722C" w:rsidRDefault="0084722C" w:rsidP="0084722C">
      <w:pPr>
        <w:ind w:left="-851" w:right="-897"/>
        <w:rPr>
          <w:rFonts w:ascii="Arial" w:hAnsi="Arial" w:cs="Arial"/>
          <w:b/>
          <w:color w:val="2F5496"/>
          <w:szCs w:val="24"/>
          <w:u w:val="single"/>
        </w:rPr>
      </w:pPr>
    </w:p>
    <w:p w14:paraId="103CB41D" w14:textId="77777777" w:rsidR="0084722C" w:rsidRDefault="0084722C" w:rsidP="0084722C">
      <w:pPr>
        <w:ind w:left="-851" w:right="-897"/>
        <w:rPr>
          <w:rFonts w:ascii="Arial" w:hAnsi="Arial" w:cs="Arial"/>
          <w:b/>
          <w:color w:val="2F5496"/>
          <w:szCs w:val="24"/>
          <w:u w:val="single"/>
        </w:rPr>
      </w:pPr>
      <w:r>
        <w:rPr>
          <w:rFonts w:ascii="Arial" w:hAnsi="Arial" w:cs="Arial"/>
          <w:b/>
          <w:color w:val="2F5496"/>
          <w:szCs w:val="24"/>
          <w:u w:val="single"/>
        </w:rPr>
        <w:t>Section 3: Advice and Submission of this Form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84722C" w:rsidRPr="005A621E" w14:paraId="025B7D31" w14:textId="77777777" w:rsidTr="00E70D96">
        <w:tc>
          <w:tcPr>
            <w:tcW w:w="10661" w:type="dxa"/>
            <w:shd w:val="clear" w:color="auto" w:fill="EDEDED"/>
          </w:tcPr>
          <w:p w14:paraId="03D67389" w14:textId="77777777" w:rsidR="0084722C" w:rsidRPr="005A621E" w:rsidRDefault="0084722C" w:rsidP="0084722C">
            <w:pPr>
              <w:pStyle w:val="NoSpacing"/>
              <w:ind w:right="-897"/>
              <w:rPr>
                <w:rFonts w:ascii="Arial" w:hAnsi="Arial" w:cs="Arial"/>
                <w:sz w:val="32"/>
                <w:szCs w:val="32"/>
              </w:rPr>
            </w:pPr>
          </w:p>
          <w:p w14:paraId="03B2062B" w14:textId="0E611391" w:rsidR="00EE7B6D" w:rsidRPr="00EE7B6D" w:rsidRDefault="00EE7B6D" w:rsidP="00EE7B6D">
            <w:pPr>
              <w:pStyle w:val="NoSpacing"/>
              <w:tabs>
                <w:tab w:val="left" w:pos="2870"/>
                <w:tab w:val="left" w:pos="4253"/>
              </w:tabs>
              <w:ind w:right="-897" w:firstLine="34"/>
              <w:rPr>
                <w:rFonts w:ascii="Arial" w:hAnsi="Arial" w:cs="Arial"/>
                <w:sz w:val="28"/>
                <w:szCs w:val="32"/>
              </w:rPr>
            </w:pPr>
            <w:r w:rsidRPr="00EE7B6D">
              <w:rPr>
                <w:rFonts w:ascii="Arial" w:hAnsi="Arial" w:cs="Arial"/>
                <w:sz w:val="28"/>
                <w:szCs w:val="32"/>
              </w:rPr>
              <w:t>Partnership Manager</w:t>
            </w:r>
            <w:r>
              <w:rPr>
                <w:rFonts w:ascii="Arial" w:hAnsi="Arial" w:cs="Arial"/>
                <w:sz w:val="28"/>
                <w:szCs w:val="32"/>
              </w:rPr>
              <w:t>, Telford and Wrekin Council</w:t>
            </w:r>
          </w:p>
          <w:p w14:paraId="6107A5A4" w14:textId="02ED5BFF" w:rsidR="00EE7B6D" w:rsidRDefault="00F70F79" w:rsidP="00EE7B6D">
            <w:pPr>
              <w:pStyle w:val="NoSpacing"/>
              <w:tabs>
                <w:tab w:val="left" w:pos="2870"/>
                <w:tab w:val="left" w:pos="4253"/>
              </w:tabs>
              <w:ind w:right="-897" w:firstLine="34"/>
              <w:rPr>
                <w:rFonts w:ascii="Arial" w:hAnsi="Arial" w:cs="Arial"/>
                <w:sz w:val="28"/>
                <w:szCs w:val="32"/>
              </w:rPr>
            </w:pPr>
            <w:hyperlink r:id="rId9" w:history="1">
              <w:r w:rsidR="00EE7B6D" w:rsidRPr="00EE7B6D">
                <w:rPr>
                  <w:rStyle w:val="Hyperlink"/>
                  <w:rFonts w:ascii="Arial" w:hAnsi="Arial" w:cs="Arial"/>
                  <w:sz w:val="28"/>
                  <w:szCs w:val="32"/>
                </w:rPr>
                <w:t>Partnerships@telford.gov.uk</w:t>
              </w:r>
            </w:hyperlink>
          </w:p>
          <w:p w14:paraId="0A0F2718" w14:textId="54D008A3" w:rsidR="00EE7B6D" w:rsidRPr="005A621E" w:rsidRDefault="00EE7B6D" w:rsidP="00EE7B6D">
            <w:pPr>
              <w:pStyle w:val="NoSpacing"/>
              <w:tabs>
                <w:tab w:val="left" w:pos="2870"/>
                <w:tab w:val="left" w:pos="4253"/>
              </w:tabs>
              <w:ind w:right="-897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ADE807E" w14:textId="77777777" w:rsidR="0084722C" w:rsidRDefault="0084722C" w:rsidP="0084722C">
      <w:pPr>
        <w:ind w:left="-851" w:right="-897"/>
        <w:jc w:val="both"/>
        <w:rPr>
          <w:rFonts w:ascii="Arial" w:hAnsi="Arial" w:cs="Arial"/>
        </w:rPr>
      </w:pPr>
    </w:p>
    <w:p w14:paraId="14F42464" w14:textId="77777777" w:rsidR="0084722C" w:rsidRPr="00C85B24" w:rsidRDefault="0084722C" w:rsidP="0084722C">
      <w:pPr>
        <w:ind w:left="-851" w:right="-897" w:firstLine="851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A multi-agency Rapid Review of your referral will be undertaken and you will be informed of the outcome</w:t>
      </w:r>
      <w:r w:rsidRPr="006A6A43">
        <w:rPr>
          <w:rFonts w:ascii="Arial" w:hAnsi="Arial" w:cs="Arial"/>
          <w:i/>
        </w:rPr>
        <w:t>.</w:t>
      </w:r>
    </w:p>
    <w:p w14:paraId="7524C6CA" w14:textId="77777777" w:rsidR="0084722C" w:rsidRDefault="0084722C" w:rsidP="0084722C">
      <w:pPr>
        <w:ind w:left="-851" w:right="-897"/>
        <w:jc w:val="both"/>
        <w:rPr>
          <w:rFonts w:ascii="Arial" w:hAnsi="Arial" w:cs="Arial"/>
        </w:rPr>
      </w:pPr>
    </w:p>
    <w:p w14:paraId="1C0E2B37" w14:textId="00ADA7EE" w:rsidR="006A7D52" w:rsidRDefault="006A7D52" w:rsidP="00CA1CD5">
      <w:pPr>
        <w:spacing w:after="0" w:line="240" w:lineRule="auto"/>
        <w:jc w:val="both"/>
        <w:rPr>
          <w:rFonts w:ascii="Arial" w:hAnsi="Arial" w:cs="Arial"/>
          <w:sz w:val="22"/>
        </w:rPr>
        <w:sectPr w:rsidR="006A7D52" w:rsidSect="003819AA">
          <w:headerReference w:type="default" r:id="rId10"/>
          <w:footerReference w:type="default" r:id="rId11"/>
          <w:footerReference w:type="first" r:id="rId12"/>
          <w:pgSz w:w="11906" w:h="16838"/>
          <w:pgMar w:top="1103" w:right="1440" w:bottom="851" w:left="1440" w:header="708" w:footer="708" w:gutter="0"/>
          <w:pgNumType w:start="0"/>
          <w:cols w:space="708"/>
          <w:titlePg/>
          <w:docGrid w:linePitch="360"/>
        </w:sectPr>
      </w:pPr>
    </w:p>
    <w:p w14:paraId="4CCE4E0B" w14:textId="5ADD3CCB" w:rsidR="00C73CAC" w:rsidRPr="00EF6361" w:rsidRDefault="00C73CAC" w:rsidP="00EF6361">
      <w:pPr>
        <w:tabs>
          <w:tab w:val="left" w:pos="3405"/>
        </w:tabs>
      </w:pPr>
    </w:p>
    <w:sectPr w:rsidR="00C73CAC" w:rsidRPr="00EF6361" w:rsidSect="00E70D96">
      <w:headerReference w:type="even" r:id="rId13"/>
      <w:headerReference w:type="default" r:id="rId14"/>
      <w:headerReference w:type="first" r:id="rId15"/>
      <w:pgSz w:w="11906" w:h="16838"/>
      <w:pgMar w:top="1103" w:right="707" w:bottom="851" w:left="709" w:header="708" w:footer="708" w:gutter="0"/>
      <w:pgNumType w:start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853" w16cid:durableId="205F40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51B90" w14:textId="77777777" w:rsidR="00FD2B00" w:rsidRDefault="00FD2B00" w:rsidP="00B941DC">
      <w:pPr>
        <w:spacing w:after="0" w:line="240" w:lineRule="auto"/>
      </w:pPr>
      <w:r>
        <w:separator/>
      </w:r>
    </w:p>
  </w:endnote>
  <w:endnote w:type="continuationSeparator" w:id="0">
    <w:p w14:paraId="021E4F1C" w14:textId="77777777" w:rsidR="00FD2B00" w:rsidRDefault="00FD2B00" w:rsidP="00B9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yriadMM">
    <w:altName w:val="MyriadM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2088027318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-833837725"/>
          <w:docPartObj>
            <w:docPartGallery w:val="Page Numbers (Top of Page)"/>
            <w:docPartUnique/>
          </w:docPartObj>
        </w:sdtPr>
        <w:sdtEndPr/>
        <w:sdtContent>
          <w:p w14:paraId="6FC33A70" w14:textId="185C31DF" w:rsidR="003819AA" w:rsidRPr="003819AA" w:rsidRDefault="003819AA">
            <w:pPr>
              <w:pStyle w:val="Footer"/>
              <w:jc w:val="right"/>
              <w:rPr>
                <w:color w:val="FFFFFF" w:themeColor="background1"/>
              </w:rPr>
            </w:pPr>
            <w:r w:rsidRPr="003819AA">
              <w:rPr>
                <w:color w:val="FFFFFF" w:themeColor="background1"/>
              </w:rPr>
              <w:t xml:space="preserve">Page </w:t>
            </w:r>
            <w:r w:rsidRPr="003819AA">
              <w:rPr>
                <w:b/>
                <w:bCs/>
                <w:color w:val="FFFFFF" w:themeColor="background1"/>
                <w:szCs w:val="24"/>
              </w:rPr>
              <w:t>28</w:t>
            </w:r>
            <w:r w:rsidRPr="003819AA">
              <w:rPr>
                <w:color w:val="FFFFFF" w:themeColor="background1"/>
              </w:rPr>
              <w:t xml:space="preserve"> of </w:t>
            </w:r>
            <w:r w:rsidRPr="003819AA">
              <w:rPr>
                <w:b/>
                <w:bCs/>
                <w:color w:val="FFFFFF" w:themeColor="background1"/>
                <w:szCs w:val="24"/>
              </w:rPr>
              <w:fldChar w:fldCharType="begin"/>
            </w:r>
            <w:r w:rsidRPr="003819AA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3819AA">
              <w:rPr>
                <w:b/>
                <w:bCs/>
                <w:color w:val="FFFFFF" w:themeColor="background1"/>
                <w:szCs w:val="24"/>
              </w:rPr>
              <w:fldChar w:fldCharType="separate"/>
            </w:r>
            <w:r w:rsidR="00F70F79">
              <w:rPr>
                <w:b/>
                <w:bCs/>
                <w:noProof/>
                <w:color w:val="FFFFFF" w:themeColor="background1"/>
              </w:rPr>
              <w:t>6</w:t>
            </w:r>
            <w:r w:rsidRPr="003819AA">
              <w:rPr>
                <w:b/>
                <w:bCs/>
                <w:color w:val="FFFFFF" w:themeColor="background1"/>
                <w:szCs w:val="24"/>
              </w:rPr>
              <w:fldChar w:fldCharType="end"/>
            </w:r>
          </w:p>
        </w:sdtContent>
      </w:sdt>
    </w:sdtContent>
  </w:sdt>
  <w:p w14:paraId="2FA5C084" w14:textId="77777777" w:rsidR="003819AA" w:rsidRPr="00476E66" w:rsidRDefault="003819AA" w:rsidP="004A48CE">
    <w:pPr>
      <w:pStyle w:val="Footer"/>
      <w:rPr>
        <w:rFonts w:ascii="Arial" w:hAnsi="Arial" w:cs="Arial"/>
        <w:b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A78D" w14:textId="77777777" w:rsidR="003819AA" w:rsidRDefault="003819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43C7" w14:textId="77777777" w:rsidR="00FD2B00" w:rsidRDefault="00FD2B00" w:rsidP="00B941DC">
      <w:pPr>
        <w:spacing w:after="0" w:line="240" w:lineRule="auto"/>
      </w:pPr>
      <w:r>
        <w:separator/>
      </w:r>
    </w:p>
  </w:footnote>
  <w:footnote w:type="continuationSeparator" w:id="0">
    <w:p w14:paraId="1FECD68D" w14:textId="77777777" w:rsidR="00FD2B00" w:rsidRDefault="00FD2B00" w:rsidP="00B941DC">
      <w:pPr>
        <w:spacing w:after="0" w:line="240" w:lineRule="auto"/>
      </w:pPr>
      <w:r>
        <w:continuationSeparator/>
      </w:r>
    </w:p>
  </w:footnote>
  <w:footnote w:id="1">
    <w:p w14:paraId="7A50216D" w14:textId="77777777" w:rsidR="00FD2B00" w:rsidRPr="008D1095" w:rsidRDefault="00FD2B00" w:rsidP="00A74EB4">
      <w:pPr>
        <w:pStyle w:val="FootnoteText"/>
        <w:ind w:left="-851"/>
        <w:rPr>
          <w:rFonts w:ascii="Arial" w:hAnsi="Arial" w:cs="Arial"/>
        </w:rPr>
      </w:pPr>
      <w:r w:rsidRPr="008D1095">
        <w:rPr>
          <w:rStyle w:val="FootnoteReference"/>
          <w:rFonts w:ascii="Arial" w:hAnsi="Arial" w:cs="Arial"/>
        </w:rPr>
        <w:footnoteRef/>
      </w:r>
      <w:r w:rsidRPr="008D1095">
        <w:rPr>
          <w:rFonts w:ascii="Arial" w:hAnsi="Arial" w:cs="Arial"/>
        </w:rPr>
        <w:t xml:space="preserve"> Child perpetrators may also be the subject of a review, if the definition of ‘serious child safeguarding case’ is met.</w:t>
      </w:r>
    </w:p>
  </w:footnote>
  <w:footnote w:id="2">
    <w:p w14:paraId="6F1F5233" w14:textId="77777777" w:rsidR="00FD2B00" w:rsidRPr="004F60B0" w:rsidRDefault="00FD2B00" w:rsidP="00A74EB4">
      <w:pPr>
        <w:pStyle w:val="FootnoteText"/>
        <w:ind w:left="-851"/>
        <w:jc w:val="both"/>
        <w:rPr>
          <w:rFonts w:ascii="Arial" w:hAnsi="Arial" w:cs="Arial"/>
        </w:rPr>
      </w:pPr>
      <w:r w:rsidRPr="004F60B0">
        <w:rPr>
          <w:rStyle w:val="FootnoteReference"/>
          <w:rFonts w:ascii="Arial" w:hAnsi="Arial" w:cs="Arial"/>
        </w:rPr>
        <w:footnoteRef/>
      </w:r>
      <w:r w:rsidRPr="004F60B0">
        <w:rPr>
          <w:rFonts w:ascii="Arial" w:hAnsi="Arial" w:cs="Arial"/>
        </w:rPr>
        <w:t xml:space="preserve"> The formal </w:t>
      </w:r>
      <w:r>
        <w:rPr>
          <w:rFonts w:ascii="Arial" w:hAnsi="Arial" w:cs="Arial"/>
        </w:rPr>
        <w:t>S</w:t>
      </w:r>
      <w:r w:rsidRPr="004F60B0">
        <w:rPr>
          <w:rFonts w:ascii="Arial" w:hAnsi="Arial" w:cs="Arial"/>
        </w:rPr>
        <w:t xml:space="preserve">afeguarding </w:t>
      </w:r>
      <w:r>
        <w:rPr>
          <w:rFonts w:ascii="Arial" w:hAnsi="Arial" w:cs="Arial"/>
        </w:rPr>
        <w:t>P</w:t>
      </w:r>
      <w:r w:rsidRPr="004F60B0">
        <w:rPr>
          <w:rFonts w:ascii="Arial" w:hAnsi="Arial" w:cs="Arial"/>
        </w:rPr>
        <w:t xml:space="preserve">artners are </w:t>
      </w:r>
      <w:r>
        <w:rPr>
          <w:rFonts w:ascii="Arial" w:hAnsi="Arial" w:cs="Arial"/>
        </w:rPr>
        <w:t>the CCG</w:t>
      </w:r>
      <w:r w:rsidRPr="004F60B0">
        <w:rPr>
          <w:rFonts w:ascii="Arial" w:hAnsi="Arial" w:cs="Arial"/>
        </w:rPr>
        <w:t>, police and the local authorit</w:t>
      </w:r>
      <w:r>
        <w:rPr>
          <w:rFonts w:ascii="Arial" w:hAnsi="Arial" w:cs="Arial"/>
        </w:rPr>
        <w:t>y</w:t>
      </w:r>
      <w:r w:rsidRPr="004F60B0">
        <w:rPr>
          <w:rFonts w:ascii="Arial" w:hAnsi="Arial" w:cs="Arial"/>
        </w:rPr>
        <w:t>. Details of where to send this form are included at the end of the form.</w:t>
      </w:r>
    </w:p>
  </w:footnote>
  <w:footnote w:id="3">
    <w:p w14:paraId="1FA160A5" w14:textId="77777777" w:rsidR="00FD2B00" w:rsidRPr="004F60B0" w:rsidRDefault="00FD2B00" w:rsidP="00A74EB4">
      <w:pPr>
        <w:pStyle w:val="FootnoteText"/>
        <w:ind w:left="-851"/>
        <w:jc w:val="both"/>
        <w:rPr>
          <w:rFonts w:ascii="Arial" w:hAnsi="Arial" w:cs="Arial"/>
        </w:rPr>
      </w:pPr>
      <w:r w:rsidRPr="004F60B0">
        <w:rPr>
          <w:rStyle w:val="FootnoteReference"/>
          <w:rFonts w:ascii="Arial" w:hAnsi="Arial" w:cs="Arial"/>
        </w:rPr>
        <w:footnoteRef/>
      </w:r>
      <w:r w:rsidRPr="004F60B0">
        <w:rPr>
          <w:rFonts w:ascii="Arial" w:hAnsi="Arial" w:cs="Arial"/>
        </w:rPr>
        <w:t xml:space="preserve"> Please note that</w:t>
      </w:r>
      <w:r>
        <w:rPr>
          <w:rFonts w:ascii="Arial" w:hAnsi="Arial" w:cs="Arial"/>
        </w:rPr>
        <w:t>,</w:t>
      </w:r>
      <w:r w:rsidRPr="004F60B0">
        <w:rPr>
          <w:rFonts w:ascii="Arial" w:hAnsi="Arial" w:cs="Arial"/>
        </w:rPr>
        <w:t xml:space="preserve"> as the referrer</w:t>
      </w:r>
      <w:r>
        <w:rPr>
          <w:rFonts w:ascii="Arial" w:hAnsi="Arial" w:cs="Arial"/>
        </w:rPr>
        <w:t>,</w:t>
      </w:r>
      <w:r w:rsidRPr="004F60B0">
        <w:rPr>
          <w:rFonts w:ascii="Arial" w:hAnsi="Arial" w:cs="Arial"/>
        </w:rPr>
        <w:t xml:space="preserve"> you may be required to present the referral at the local Child Safeguarding Practice Review Group.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1A4B" w14:textId="1F9C6A91" w:rsidR="00FD2B00" w:rsidRPr="00B06BDC" w:rsidRDefault="00FD2B00" w:rsidP="0084722C">
    <w:pPr>
      <w:pStyle w:val="Header"/>
      <w:ind w:left="-851"/>
      <w:rPr>
        <w:rFonts w:ascii="Arial" w:hAnsi="Arial" w:cs="Arial"/>
        <w:color w:val="7F7F7F" w:themeColor="text1" w:themeTint="80"/>
        <w:sz w:val="20"/>
        <w:szCs w:val="20"/>
      </w:rPr>
    </w:pPr>
    <w:r w:rsidRPr="004D669E">
      <w:rPr>
        <w:rFonts w:ascii="Arial" w:hAnsi="Arial" w:cs="Arial"/>
        <w:noProof/>
        <w:color w:val="7F7F7F" w:themeColor="text1" w:themeTint="8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39B85" wp14:editId="246202DA">
              <wp:simplePos x="0" y="0"/>
              <wp:positionH relativeFrom="column">
                <wp:posOffset>4511898</wp:posOffset>
              </wp:positionH>
              <wp:positionV relativeFrom="paragraph">
                <wp:posOffset>-46990</wp:posOffset>
              </wp:positionV>
              <wp:extent cx="1783582" cy="231112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582" cy="2311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111C7" w14:textId="77777777" w:rsidR="00FD2B00" w:rsidRDefault="00FD2B00" w:rsidP="0084722C">
                          <w:r w:rsidRPr="00B06BDC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20"/>
                              <w:szCs w:val="20"/>
                            </w:rPr>
                            <w:t>Document 1: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39B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25pt;margin-top:-3.7pt;width:140.4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" stroked="f">
              <v:textbox>
                <w:txbxContent>
                  <w:p w14:paraId="588111C7" w14:textId="77777777" w:rsidR="00FD2B00" w:rsidRDefault="00FD2B00" w:rsidP="0084722C">
                    <w:r w:rsidRPr="00B06BDC">
                      <w:rPr>
                        <w:rFonts w:ascii="Arial" w:hAnsi="Arial" w:cs="Arial"/>
                        <w:i/>
                        <w:color w:val="7F7F7F" w:themeColor="text1" w:themeTint="80"/>
                        <w:sz w:val="20"/>
                        <w:szCs w:val="20"/>
                      </w:rPr>
                      <w:t>Document 1: Referral Form</w:t>
                    </w:r>
                  </w:p>
                </w:txbxContent>
              </v:textbox>
            </v:shape>
          </w:pict>
        </mc:Fallback>
      </mc:AlternateContent>
    </w:r>
    <w:r w:rsidRPr="00B06BDC">
      <w:rPr>
        <w:rFonts w:ascii="Arial" w:hAnsi="Arial" w:cs="Arial"/>
        <w:color w:val="7F7F7F" w:themeColor="text1" w:themeTint="80"/>
        <w:sz w:val="20"/>
        <w:szCs w:val="20"/>
      </w:rPr>
      <w:t>December 2018</w:t>
    </w:r>
  </w:p>
  <w:p w14:paraId="75AFDC8B" w14:textId="77777777" w:rsidR="00FD2B00" w:rsidRDefault="00FD2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02B45" w14:textId="2D877E22" w:rsidR="00FD2B00" w:rsidRDefault="00FD2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D97B" w14:textId="41FEA276" w:rsidR="00FD2B00" w:rsidRPr="00A943BA" w:rsidRDefault="00FD2B00" w:rsidP="00A943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9EAD" w14:textId="6977A1CF" w:rsidR="00FD2B00" w:rsidRDefault="00FD2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784"/>
    <w:multiLevelType w:val="hybridMultilevel"/>
    <w:tmpl w:val="788AA24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4F654A"/>
    <w:multiLevelType w:val="hybridMultilevel"/>
    <w:tmpl w:val="36FCB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11994"/>
    <w:multiLevelType w:val="hybridMultilevel"/>
    <w:tmpl w:val="FC26F2F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C931160"/>
    <w:multiLevelType w:val="hybridMultilevel"/>
    <w:tmpl w:val="79E6FF2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852830"/>
    <w:multiLevelType w:val="hybridMultilevel"/>
    <w:tmpl w:val="420AF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60C"/>
    <w:multiLevelType w:val="hybridMultilevel"/>
    <w:tmpl w:val="74E636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8587F"/>
    <w:multiLevelType w:val="hybridMultilevel"/>
    <w:tmpl w:val="A5F64C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B771A"/>
    <w:multiLevelType w:val="multilevel"/>
    <w:tmpl w:val="EE2818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101F85"/>
    <w:multiLevelType w:val="hybridMultilevel"/>
    <w:tmpl w:val="BEDEF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EB589C"/>
    <w:multiLevelType w:val="hybridMultilevel"/>
    <w:tmpl w:val="54C22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C11745"/>
    <w:multiLevelType w:val="hybridMultilevel"/>
    <w:tmpl w:val="B4A49B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5543E8"/>
    <w:multiLevelType w:val="hybridMultilevel"/>
    <w:tmpl w:val="2F1CAC0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6624296"/>
    <w:multiLevelType w:val="hybridMultilevel"/>
    <w:tmpl w:val="62446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880A74"/>
    <w:multiLevelType w:val="multilevel"/>
    <w:tmpl w:val="167A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814DEE"/>
    <w:multiLevelType w:val="hybridMultilevel"/>
    <w:tmpl w:val="DCA67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C6E1A"/>
    <w:multiLevelType w:val="hybridMultilevel"/>
    <w:tmpl w:val="EBA6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54269"/>
    <w:multiLevelType w:val="hybridMultilevel"/>
    <w:tmpl w:val="F98C34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AF2CDC"/>
    <w:multiLevelType w:val="hybridMultilevel"/>
    <w:tmpl w:val="9B4C3DA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39E53F5E"/>
    <w:multiLevelType w:val="hybridMultilevel"/>
    <w:tmpl w:val="86BA1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24B2"/>
    <w:multiLevelType w:val="hybridMultilevel"/>
    <w:tmpl w:val="022CA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06FA0"/>
    <w:multiLevelType w:val="hybridMultilevel"/>
    <w:tmpl w:val="F718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F01DB"/>
    <w:multiLevelType w:val="hybridMultilevel"/>
    <w:tmpl w:val="C51C45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B85F7A"/>
    <w:multiLevelType w:val="hybridMultilevel"/>
    <w:tmpl w:val="9AE4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56106"/>
    <w:multiLevelType w:val="hybridMultilevel"/>
    <w:tmpl w:val="53D8F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4244"/>
    <w:multiLevelType w:val="hybridMultilevel"/>
    <w:tmpl w:val="B8949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045676"/>
    <w:multiLevelType w:val="hybridMultilevel"/>
    <w:tmpl w:val="4FEA44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A53073"/>
    <w:multiLevelType w:val="hybridMultilevel"/>
    <w:tmpl w:val="AD201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960DE9"/>
    <w:multiLevelType w:val="hybridMultilevel"/>
    <w:tmpl w:val="A76421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BE1566"/>
    <w:multiLevelType w:val="hybridMultilevel"/>
    <w:tmpl w:val="286C1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4581E"/>
    <w:multiLevelType w:val="hybridMultilevel"/>
    <w:tmpl w:val="5C32719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D113E14"/>
    <w:multiLevelType w:val="hybridMultilevel"/>
    <w:tmpl w:val="A6220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243B3"/>
    <w:multiLevelType w:val="hybridMultilevel"/>
    <w:tmpl w:val="E3306228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5128269F"/>
    <w:multiLevelType w:val="hybridMultilevel"/>
    <w:tmpl w:val="1D5CB4BC"/>
    <w:lvl w:ilvl="0" w:tplc="F38AA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04C1B"/>
    <w:multiLevelType w:val="hybridMultilevel"/>
    <w:tmpl w:val="B756E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95243"/>
    <w:multiLevelType w:val="hybridMultilevel"/>
    <w:tmpl w:val="2CBED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844D07"/>
    <w:multiLevelType w:val="hybridMultilevel"/>
    <w:tmpl w:val="71568A72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7" w15:restartNumberingAfterBreak="0">
    <w:nsid w:val="5DEF5E32"/>
    <w:multiLevelType w:val="hybridMultilevel"/>
    <w:tmpl w:val="D1C89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977511"/>
    <w:multiLevelType w:val="hybridMultilevel"/>
    <w:tmpl w:val="AFF4964C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9" w15:restartNumberingAfterBreak="0">
    <w:nsid w:val="62732EFB"/>
    <w:multiLevelType w:val="multilevel"/>
    <w:tmpl w:val="3F66B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4CF2A85"/>
    <w:multiLevelType w:val="hybridMultilevel"/>
    <w:tmpl w:val="E9E8FE6A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1" w15:restartNumberingAfterBreak="0">
    <w:nsid w:val="6B584E27"/>
    <w:multiLevelType w:val="hybridMultilevel"/>
    <w:tmpl w:val="EF9CE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0A69"/>
    <w:multiLevelType w:val="hybridMultilevel"/>
    <w:tmpl w:val="97926186"/>
    <w:lvl w:ilvl="0" w:tplc="38961A24">
      <w:start w:val="1"/>
      <w:numFmt w:val="bullet"/>
      <w:lvlText w:val=""/>
      <w:lvlJc w:val="left"/>
      <w:pPr>
        <w:tabs>
          <w:tab w:val="num" w:pos="340"/>
        </w:tabs>
        <w:ind w:left="366" w:hanging="36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F14BC"/>
    <w:multiLevelType w:val="hybridMultilevel"/>
    <w:tmpl w:val="429CA688"/>
    <w:lvl w:ilvl="0" w:tplc="0809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4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45" w15:restartNumberingAfterBreak="0">
    <w:nsid w:val="7BCB0053"/>
    <w:multiLevelType w:val="hybridMultilevel"/>
    <w:tmpl w:val="9230D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0F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E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86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C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8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6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2C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28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34"/>
  </w:num>
  <w:num w:numId="6">
    <w:abstractNumId w:val="26"/>
  </w:num>
  <w:num w:numId="7">
    <w:abstractNumId w:val="3"/>
  </w:num>
  <w:num w:numId="8">
    <w:abstractNumId w:val="30"/>
  </w:num>
  <w:num w:numId="9">
    <w:abstractNumId w:val="21"/>
  </w:num>
  <w:num w:numId="10">
    <w:abstractNumId w:val="6"/>
  </w:num>
  <w:num w:numId="11">
    <w:abstractNumId w:val="1"/>
  </w:num>
  <w:num w:numId="12">
    <w:abstractNumId w:val="25"/>
  </w:num>
  <w:num w:numId="13">
    <w:abstractNumId w:val="5"/>
  </w:num>
  <w:num w:numId="14">
    <w:abstractNumId w:val="13"/>
  </w:num>
  <w:num w:numId="15">
    <w:abstractNumId w:val="39"/>
  </w:num>
  <w:num w:numId="16">
    <w:abstractNumId w:val="7"/>
  </w:num>
  <w:num w:numId="17">
    <w:abstractNumId w:val="44"/>
  </w:num>
  <w:num w:numId="18">
    <w:abstractNumId w:val="35"/>
  </w:num>
  <w:num w:numId="19">
    <w:abstractNumId w:val="32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7"/>
  </w:num>
  <w:num w:numId="23">
    <w:abstractNumId w:val="2"/>
  </w:num>
  <w:num w:numId="24">
    <w:abstractNumId w:val="19"/>
  </w:num>
  <w:num w:numId="25">
    <w:abstractNumId w:val="4"/>
  </w:num>
  <w:num w:numId="26">
    <w:abstractNumId w:val="16"/>
  </w:num>
  <w:num w:numId="27">
    <w:abstractNumId w:val="28"/>
  </w:num>
  <w:num w:numId="28">
    <w:abstractNumId w:val="24"/>
  </w:num>
  <w:num w:numId="29">
    <w:abstractNumId w:val="42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18"/>
  </w:num>
  <w:num w:numId="35">
    <w:abstractNumId w:val="11"/>
  </w:num>
  <w:num w:numId="36">
    <w:abstractNumId w:val="20"/>
  </w:num>
  <w:num w:numId="37">
    <w:abstractNumId w:val="29"/>
  </w:num>
  <w:num w:numId="38">
    <w:abstractNumId w:val="43"/>
  </w:num>
  <w:num w:numId="39">
    <w:abstractNumId w:val="45"/>
  </w:num>
  <w:num w:numId="40">
    <w:abstractNumId w:val="15"/>
  </w:num>
  <w:num w:numId="41">
    <w:abstractNumId w:val="40"/>
  </w:num>
  <w:num w:numId="42">
    <w:abstractNumId w:val="31"/>
  </w:num>
  <w:num w:numId="43">
    <w:abstractNumId w:val="14"/>
  </w:num>
  <w:num w:numId="44">
    <w:abstractNumId w:val="37"/>
  </w:num>
  <w:num w:numId="45">
    <w:abstractNumId w:val="33"/>
  </w:num>
  <w:num w:numId="46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A7"/>
    <w:rsid w:val="00001065"/>
    <w:rsid w:val="0001441D"/>
    <w:rsid w:val="00016E05"/>
    <w:rsid w:val="0002024F"/>
    <w:rsid w:val="00021C74"/>
    <w:rsid w:val="00025391"/>
    <w:rsid w:val="00032D1D"/>
    <w:rsid w:val="00044EB1"/>
    <w:rsid w:val="00046C24"/>
    <w:rsid w:val="00053D8E"/>
    <w:rsid w:val="00072BDF"/>
    <w:rsid w:val="00075D9F"/>
    <w:rsid w:val="00084F7D"/>
    <w:rsid w:val="00091C87"/>
    <w:rsid w:val="0009234F"/>
    <w:rsid w:val="000A3192"/>
    <w:rsid w:val="000A4883"/>
    <w:rsid w:val="000A4961"/>
    <w:rsid w:val="000A4CF1"/>
    <w:rsid w:val="000A6594"/>
    <w:rsid w:val="000A69CB"/>
    <w:rsid w:val="000B25C2"/>
    <w:rsid w:val="000B263C"/>
    <w:rsid w:val="000C4BA9"/>
    <w:rsid w:val="000E0126"/>
    <w:rsid w:val="000E051B"/>
    <w:rsid w:val="000E5E73"/>
    <w:rsid w:val="000E7F78"/>
    <w:rsid w:val="000F37D2"/>
    <w:rsid w:val="000F412A"/>
    <w:rsid w:val="000F60A8"/>
    <w:rsid w:val="0010386D"/>
    <w:rsid w:val="00104302"/>
    <w:rsid w:val="00105A36"/>
    <w:rsid w:val="00107FB0"/>
    <w:rsid w:val="00107FC0"/>
    <w:rsid w:val="00123271"/>
    <w:rsid w:val="00123430"/>
    <w:rsid w:val="00137D9A"/>
    <w:rsid w:val="0014052B"/>
    <w:rsid w:val="001861E2"/>
    <w:rsid w:val="00195ECD"/>
    <w:rsid w:val="001A029C"/>
    <w:rsid w:val="001A200A"/>
    <w:rsid w:val="001A24BA"/>
    <w:rsid w:val="001A7EF7"/>
    <w:rsid w:val="001B71EA"/>
    <w:rsid w:val="001B7DD0"/>
    <w:rsid w:val="001C2543"/>
    <w:rsid w:val="001C55DA"/>
    <w:rsid w:val="001C6C6F"/>
    <w:rsid w:val="001D1751"/>
    <w:rsid w:val="001D4A12"/>
    <w:rsid w:val="001E44D3"/>
    <w:rsid w:val="001E7DB2"/>
    <w:rsid w:val="001F0C6E"/>
    <w:rsid w:val="001F3640"/>
    <w:rsid w:val="0020237C"/>
    <w:rsid w:val="00204B7B"/>
    <w:rsid w:val="002053B1"/>
    <w:rsid w:val="0020656B"/>
    <w:rsid w:val="002133A6"/>
    <w:rsid w:val="002145C7"/>
    <w:rsid w:val="002179E5"/>
    <w:rsid w:val="002207CA"/>
    <w:rsid w:val="002209D1"/>
    <w:rsid w:val="0022485F"/>
    <w:rsid w:val="0023280E"/>
    <w:rsid w:val="0024064B"/>
    <w:rsid w:val="0024534E"/>
    <w:rsid w:val="0025212F"/>
    <w:rsid w:val="002540CC"/>
    <w:rsid w:val="00255061"/>
    <w:rsid w:val="002578AC"/>
    <w:rsid w:val="00264DE8"/>
    <w:rsid w:val="00271429"/>
    <w:rsid w:val="00272BF5"/>
    <w:rsid w:val="00276078"/>
    <w:rsid w:val="00282ED9"/>
    <w:rsid w:val="002928CC"/>
    <w:rsid w:val="00295E90"/>
    <w:rsid w:val="002A1000"/>
    <w:rsid w:val="002A4ED3"/>
    <w:rsid w:val="002B4C3A"/>
    <w:rsid w:val="002C141D"/>
    <w:rsid w:val="002C153D"/>
    <w:rsid w:val="002C1B8B"/>
    <w:rsid w:val="002C2500"/>
    <w:rsid w:val="002D185E"/>
    <w:rsid w:val="002D5E1C"/>
    <w:rsid w:val="0030783C"/>
    <w:rsid w:val="00307E8E"/>
    <w:rsid w:val="00315A77"/>
    <w:rsid w:val="00315AEA"/>
    <w:rsid w:val="00324621"/>
    <w:rsid w:val="0032517A"/>
    <w:rsid w:val="00330C5B"/>
    <w:rsid w:val="003325FD"/>
    <w:rsid w:val="00343A2F"/>
    <w:rsid w:val="00343A81"/>
    <w:rsid w:val="00343F3F"/>
    <w:rsid w:val="003446AA"/>
    <w:rsid w:val="00346AAA"/>
    <w:rsid w:val="00351566"/>
    <w:rsid w:val="0035275E"/>
    <w:rsid w:val="00355B69"/>
    <w:rsid w:val="00371F14"/>
    <w:rsid w:val="00374850"/>
    <w:rsid w:val="00375E18"/>
    <w:rsid w:val="003819AA"/>
    <w:rsid w:val="00383085"/>
    <w:rsid w:val="00385981"/>
    <w:rsid w:val="003903E9"/>
    <w:rsid w:val="003A2A6E"/>
    <w:rsid w:val="003A2B0E"/>
    <w:rsid w:val="003A331C"/>
    <w:rsid w:val="003A51AB"/>
    <w:rsid w:val="003B109E"/>
    <w:rsid w:val="003B3373"/>
    <w:rsid w:val="003B5EB6"/>
    <w:rsid w:val="003B6A55"/>
    <w:rsid w:val="003C666C"/>
    <w:rsid w:val="003D1F6F"/>
    <w:rsid w:val="003E205C"/>
    <w:rsid w:val="003E5D0C"/>
    <w:rsid w:val="003E73A2"/>
    <w:rsid w:val="003F3758"/>
    <w:rsid w:val="0040002F"/>
    <w:rsid w:val="00401A24"/>
    <w:rsid w:val="00411A42"/>
    <w:rsid w:val="00416813"/>
    <w:rsid w:val="0042249F"/>
    <w:rsid w:val="0042252F"/>
    <w:rsid w:val="00430440"/>
    <w:rsid w:val="00436824"/>
    <w:rsid w:val="00442B29"/>
    <w:rsid w:val="00455B3C"/>
    <w:rsid w:val="004645EA"/>
    <w:rsid w:val="00466F72"/>
    <w:rsid w:val="00476E66"/>
    <w:rsid w:val="00482087"/>
    <w:rsid w:val="0048647B"/>
    <w:rsid w:val="00492E4F"/>
    <w:rsid w:val="00493BC1"/>
    <w:rsid w:val="004A27A7"/>
    <w:rsid w:val="004A32D1"/>
    <w:rsid w:val="004A48CE"/>
    <w:rsid w:val="004A491E"/>
    <w:rsid w:val="004A67DA"/>
    <w:rsid w:val="004B2775"/>
    <w:rsid w:val="004B4F9F"/>
    <w:rsid w:val="004B6069"/>
    <w:rsid w:val="004C1BE7"/>
    <w:rsid w:val="004E2ED8"/>
    <w:rsid w:val="004E634D"/>
    <w:rsid w:val="004E63BD"/>
    <w:rsid w:val="004F47BA"/>
    <w:rsid w:val="004F5537"/>
    <w:rsid w:val="004F7230"/>
    <w:rsid w:val="00502563"/>
    <w:rsid w:val="0050622C"/>
    <w:rsid w:val="00513459"/>
    <w:rsid w:val="00515EF7"/>
    <w:rsid w:val="00520267"/>
    <w:rsid w:val="00530B44"/>
    <w:rsid w:val="0053117F"/>
    <w:rsid w:val="00533F1D"/>
    <w:rsid w:val="00545BB4"/>
    <w:rsid w:val="00563CB4"/>
    <w:rsid w:val="00573437"/>
    <w:rsid w:val="00577677"/>
    <w:rsid w:val="0058447B"/>
    <w:rsid w:val="00590D63"/>
    <w:rsid w:val="00591E62"/>
    <w:rsid w:val="00592AB8"/>
    <w:rsid w:val="00596F62"/>
    <w:rsid w:val="005977D5"/>
    <w:rsid w:val="005A1A11"/>
    <w:rsid w:val="005A23F4"/>
    <w:rsid w:val="005A4318"/>
    <w:rsid w:val="005B2219"/>
    <w:rsid w:val="005C0F57"/>
    <w:rsid w:val="005C13CD"/>
    <w:rsid w:val="005C2D49"/>
    <w:rsid w:val="005C31AD"/>
    <w:rsid w:val="005C41AA"/>
    <w:rsid w:val="005D009A"/>
    <w:rsid w:val="005D2816"/>
    <w:rsid w:val="005D3316"/>
    <w:rsid w:val="005D7B6F"/>
    <w:rsid w:val="005F3683"/>
    <w:rsid w:val="00605B1E"/>
    <w:rsid w:val="00607487"/>
    <w:rsid w:val="00611FB0"/>
    <w:rsid w:val="006205AB"/>
    <w:rsid w:val="00620E14"/>
    <w:rsid w:val="00621357"/>
    <w:rsid w:val="006248D9"/>
    <w:rsid w:val="00626C67"/>
    <w:rsid w:val="006275B6"/>
    <w:rsid w:val="00632D6D"/>
    <w:rsid w:val="006407D1"/>
    <w:rsid w:val="006445CD"/>
    <w:rsid w:val="0064620B"/>
    <w:rsid w:val="006476A3"/>
    <w:rsid w:val="00651395"/>
    <w:rsid w:val="00653CA9"/>
    <w:rsid w:val="00655208"/>
    <w:rsid w:val="00655A41"/>
    <w:rsid w:val="006575DC"/>
    <w:rsid w:val="0066012B"/>
    <w:rsid w:val="00660E25"/>
    <w:rsid w:val="0067283F"/>
    <w:rsid w:val="00673DAC"/>
    <w:rsid w:val="00684338"/>
    <w:rsid w:val="00685EB6"/>
    <w:rsid w:val="00687844"/>
    <w:rsid w:val="006A124D"/>
    <w:rsid w:val="006A1B50"/>
    <w:rsid w:val="006A7D52"/>
    <w:rsid w:val="006B0CEE"/>
    <w:rsid w:val="006B7460"/>
    <w:rsid w:val="006C63C5"/>
    <w:rsid w:val="006D0CA1"/>
    <w:rsid w:val="006D5E87"/>
    <w:rsid w:val="006E03FE"/>
    <w:rsid w:val="006E159E"/>
    <w:rsid w:val="006F3154"/>
    <w:rsid w:val="006F50C5"/>
    <w:rsid w:val="007010D4"/>
    <w:rsid w:val="00701735"/>
    <w:rsid w:val="00702E32"/>
    <w:rsid w:val="00712851"/>
    <w:rsid w:val="00714692"/>
    <w:rsid w:val="00715A7D"/>
    <w:rsid w:val="007202F4"/>
    <w:rsid w:val="00726225"/>
    <w:rsid w:val="00727A6D"/>
    <w:rsid w:val="00732CD3"/>
    <w:rsid w:val="0073327F"/>
    <w:rsid w:val="00743BCE"/>
    <w:rsid w:val="0074638F"/>
    <w:rsid w:val="00762DD4"/>
    <w:rsid w:val="00775BEC"/>
    <w:rsid w:val="00776E1E"/>
    <w:rsid w:val="00781262"/>
    <w:rsid w:val="007933E5"/>
    <w:rsid w:val="00794142"/>
    <w:rsid w:val="00794A96"/>
    <w:rsid w:val="007A0159"/>
    <w:rsid w:val="007A4392"/>
    <w:rsid w:val="007C0263"/>
    <w:rsid w:val="007C4CB9"/>
    <w:rsid w:val="007D3169"/>
    <w:rsid w:val="007D39B3"/>
    <w:rsid w:val="007D4C19"/>
    <w:rsid w:val="007D7374"/>
    <w:rsid w:val="007E57A1"/>
    <w:rsid w:val="00803B11"/>
    <w:rsid w:val="00806BD3"/>
    <w:rsid w:val="00807159"/>
    <w:rsid w:val="00811ABF"/>
    <w:rsid w:val="00815D78"/>
    <w:rsid w:val="00824646"/>
    <w:rsid w:val="00840336"/>
    <w:rsid w:val="00845260"/>
    <w:rsid w:val="00846F67"/>
    <w:rsid w:val="0084722C"/>
    <w:rsid w:val="008507B6"/>
    <w:rsid w:val="00862181"/>
    <w:rsid w:val="00863C1F"/>
    <w:rsid w:val="00863EF0"/>
    <w:rsid w:val="0087418A"/>
    <w:rsid w:val="0088059C"/>
    <w:rsid w:val="0088279D"/>
    <w:rsid w:val="008949FA"/>
    <w:rsid w:val="00895125"/>
    <w:rsid w:val="008951CF"/>
    <w:rsid w:val="008A0E39"/>
    <w:rsid w:val="008A1451"/>
    <w:rsid w:val="008A6598"/>
    <w:rsid w:val="008B1B56"/>
    <w:rsid w:val="008C130D"/>
    <w:rsid w:val="008C2859"/>
    <w:rsid w:val="008C3F62"/>
    <w:rsid w:val="008D18A9"/>
    <w:rsid w:val="008E5FC1"/>
    <w:rsid w:val="008E7DD2"/>
    <w:rsid w:val="008F1E43"/>
    <w:rsid w:val="0090127F"/>
    <w:rsid w:val="00906EDA"/>
    <w:rsid w:val="00907222"/>
    <w:rsid w:val="00907499"/>
    <w:rsid w:val="009263DD"/>
    <w:rsid w:val="00942B26"/>
    <w:rsid w:val="009478ED"/>
    <w:rsid w:val="009541D3"/>
    <w:rsid w:val="009744A9"/>
    <w:rsid w:val="009851A9"/>
    <w:rsid w:val="009977E7"/>
    <w:rsid w:val="009B0B9D"/>
    <w:rsid w:val="009D0EFF"/>
    <w:rsid w:val="009D6899"/>
    <w:rsid w:val="009D725B"/>
    <w:rsid w:val="009E2BFE"/>
    <w:rsid w:val="009E2C11"/>
    <w:rsid w:val="009E6B10"/>
    <w:rsid w:val="009F47E0"/>
    <w:rsid w:val="00A02459"/>
    <w:rsid w:val="00A07A21"/>
    <w:rsid w:val="00A102C4"/>
    <w:rsid w:val="00A10B51"/>
    <w:rsid w:val="00A21A33"/>
    <w:rsid w:val="00A24299"/>
    <w:rsid w:val="00A32E86"/>
    <w:rsid w:val="00A35309"/>
    <w:rsid w:val="00A37FF6"/>
    <w:rsid w:val="00A51394"/>
    <w:rsid w:val="00A52DE5"/>
    <w:rsid w:val="00A5649A"/>
    <w:rsid w:val="00A63E0F"/>
    <w:rsid w:val="00A651BB"/>
    <w:rsid w:val="00A65349"/>
    <w:rsid w:val="00A74EB4"/>
    <w:rsid w:val="00A80C60"/>
    <w:rsid w:val="00A943BA"/>
    <w:rsid w:val="00AA252E"/>
    <w:rsid w:val="00AC75BA"/>
    <w:rsid w:val="00AD4C15"/>
    <w:rsid w:val="00AD51A0"/>
    <w:rsid w:val="00AE1608"/>
    <w:rsid w:val="00AE1DF0"/>
    <w:rsid w:val="00AE5287"/>
    <w:rsid w:val="00AF0546"/>
    <w:rsid w:val="00AF1602"/>
    <w:rsid w:val="00AF190A"/>
    <w:rsid w:val="00AF280A"/>
    <w:rsid w:val="00B10F93"/>
    <w:rsid w:val="00B17C4E"/>
    <w:rsid w:val="00B20416"/>
    <w:rsid w:val="00B204C2"/>
    <w:rsid w:val="00B2053F"/>
    <w:rsid w:val="00B23EDA"/>
    <w:rsid w:val="00B27C87"/>
    <w:rsid w:val="00B418BC"/>
    <w:rsid w:val="00B7629C"/>
    <w:rsid w:val="00B941DC"/>
    <w:rsid w:val="00BA17D1"/>
    <w:rsid w:val="00BA745C"/>
    <w:rsid w:val="00BC5010"/>
    <w:rsid w:val="00BC5387"/>
    <w:rsid w:val="00BD4F8A"/>
    <w:rsid w:val="00BD58F3"/>
    <w:rsid w:val="00BD7DC2"/>
    <w:rsid w:val="00BF34CD"/>
    <w:rsid w:val="00BF78F6"/>
    <w:rsid w:val="00C10A7E"/>
    <w:rsid w:val="00C11CFB"/>
    <w:rsid w:val="00C20C09"/>
    <w:rsid w:val="00C63C0C"/>
    <w:rsid w:val="00C72F37"/>
    <w:rsid w:val="00C73CAC"/>
    <w:rsid w:val="00C76A81"/>
    <w:rsid w:val="00C77793"/>
    <w:rsid w:val="00C77ADD"/>
    <w:rsid w:val="00C80083"/>
    <w:rsid w:val="00C82B9F"/>
    <w:rsid w:val="00C84FFA"/>
    <w:rsid w:val="00CA1CD5"/>
    <w:rsid w:val="00CA314E"/>
    <w:rsid w:val="00CA7723"/>
    <w:rsid w:val="00CB1AF4"/>
    <w:rsid w:val="00CB35EE"/>
    <w:rsid w:val="00CB630B"/>
    <w:rsid w:val="00CB7DEF"/>
    <w:rsid w:val="00CD3588"/>
    <w:rsid w:val="00CD4BC0"/>
    <w:rsid w:val="00CE27F0"/>
    <w:rsid w:val="00CE476A"/>
    <w:rsid w:val="00CE56FA"/>
    <w:rsid w:val="00CE6A7B"/>
    <w:rsid w:val="00CF135A"/>
    <w:rsid w:val="00CF1D31"/>
    <w:rsid w:val="00CF7483"/>
    <w:rsid w:val="00D00B07"/>
    <w:rsid w:val="00D1445E"/>
    <w:rsid w:val="00D24D27"/>
    <w:rsid w:val="00D271FF"/>
    <w:rsid w:val="00D30B30"/>
    <w:rsid w:val="00D31AA7"/>
    <w:rsid w:val="00D37D44"/>
    <w:rsid w:val="00D41A00"/>
    <w:rsid w:val="00D432EA"/>
    <w:rsid w:val="00D44707"/>
    <w:rsid w:val="00D5242C"/>
    <w:rsid w:val="00D55576"/>
    <w:rsid w:val="00D5772F"/>
    <w:rsid w:val="00D60420"/>
    <w:rsid w:val="00D6227C"/>
    <w:rsid w:val="00D660B4"/>
    <w:rsid w:val="00D853B8"/>
    <w:rsid w:val="00D87A47"/>
    <w:rsid w:val="00D95F63"/>
    <w:rsid w:val="00DA3CE2"/>
    <w:rsid w:val="00DC30ED"/>
    <w:rsid w:val="00DC753D"/>
    <w:rsid w:val="00DD51C2"/>
    <w:rsid w:val="00DD7DDF"/>
    <w:rsid w:val="00DE0B90"/>
    <w:rsid w:val="00DE40F8"/>
    <w:rsid w:val="00DE77C6"/>
    <w:rsid w:val="00DF4A22"/>
    <w:rsid w:val="00DF5A9E"/>
    <w:rsid w:val="00E0016F"/>
    <w:rsid w:val="00E069C8"/>
    <w:rsid w:val="00E225CB"/>
    <w:rsid w:val="00E24001"/>
    <w:rsid w:val="00E36D84"/>
    <w:rsid w:val="00E40C1D"/>
    <w:rsid w:val="00E45D07"/>
    <w:rsid w:val="00E545DE"/>
    <w:rsid w:val="00E55E94"/>
    <w:rsid w:val="00E5694B"/>
    <w:rsid w:val="00E6244C"/>
    <w:rsid w:val="00E626C7"/>
    <w:rsid w:val="00E70D96"/>
    <w:rsid w:val="00E7650C"/>
    <w:rsid w:val="00E86B34"/>
    <w:rsid w:val="00E872BE"/>
    <w:rsid w:val="00E90508"/>
    <w:rsid w:val="00E911CF"/>
    <w:rsid w:val="00E940A4"/>
    <w:rsid w:val="00E95DE5"/>
    <w:rsid w:val="00EA7913"/>
    <w:rsid w:val="00EB205D"/>
    <w:rsid w:val="00EC0A14"/>
    <w:rsid w:val="00ED2129"/>
    <w:rsid w:val="00EE3A84"/>
    <w:rsid w:val="00EE6854"/>
    <w:rsid w:val="00EE7B6D"/>
    <w:rsid w:val="00EF6361"/>
    <w:rsid w:val="00F003E1"/>
    <w:rsid w:val="00F01126"/>
    <w:rsid w:val="00F0180A"/>
    <w:rsid w:val="00F256B8"/>
    <w:rsid w:val="00F26658"/>
    <w:rsid w:val="00F267B9"/>
    <w:rsid w:val="00F26AB1"/>
    <w:rsid w:val="00F32E19"/>
    <w:rsid w:val="00F33143"/>
    <w:rsid w:val="00F33916"/>
    <w:rsid w:val="00F370A7"/>
    <w:rsid w:val="00F41849"/>
    <w:rsid w:val="00F455C4"/>
    <w:rsid w:val="00F45B64"/>
    <w:rsid w:val="00F55C64"/>
    <w:rsid w:val="00F622E9"/>
    <w:rsid w:val="00F62E60"/>
    <w:rsid w:val="00F70F79"/>
    <w:rsid w:val="00F7365E"/>
    <w:rsid w:val="00F75F9D"/>
    <w:rsid w:val="00FA1942"/>
    <w:rsid w:val="00FA328D"/>
    <w:rsid w:val="00FA4D2F"/>
    <w:rsid w:val="00FA5566"/>
    <w:rsid w:val="00FA59AF"/>
    <w:rsid w:val="00FA5B6C"/>
    <w:rsid w:val="00FA6BE8"/>
    <w:rsid w:val="00FB4820"/>
    <w:rsid w:val="00FB4EA7"/>
    <w:rsid w:val="00FC3A3F"/>
    <w:rsid w:val="00FC5F84"/>
    <w:rsid w:val="00FD2B00"/>
    <w:rsid w:val="00FD36C2"/>
    <w:rsid w:val="00FD42A4"/>
    <w:rsid w:val="00FF1959"/>
    <w:rsid w:val="00FF66E8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D50489"/>
  <w15:docId w15:val="{0AF42058-CB59-4C55-9B1D-F58C7281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F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"/>
    <w:basedOn w:val="Normal"/>
    <w:link w:val="ListParagraphChar"/>
    <w:uiPriority w:val="34"/>
    <w:qFormat/>
    <w:rsid w:val="005C31A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941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9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DC"/>
    <w:rPr>
      <w:rFonts w:ascii="Times New Roman" w:hAnsi="Times New Roman"/>
      <w:sz w:val="24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basedOn w:val="DefaultParagraphFont"/>
    <w:link w:val="ListParagraph"/>
    <w:uiPriority w:val="34"/>
    <w:qFormat/>
    <w:locked/>
    <w:rsid w:val="0040002F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00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02F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02F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400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66"/>
    <w:rPr>
      <w:rFonts w:ascii="Segoe UI" w:hAnsi="Segoe UI" w:cs="Segoe UI"/>
      <w:sz w:val="18"/>
      <w:szCs w:val="18"/>
    </w:rPr>
  </w:style>
  <w:style w:type="character" w:customStyle="1" w:styleId="normalchar1">
    <w:name w:val="normal__char1"/>
    <w:rsid w:val="003A331C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BE7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3044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nhideWhenUsed/>
    <w:rsid w:val="00DE77C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0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5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unhideWhenUsed/>
    <w:rsid w:val="00BD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36824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3117F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1D31"/>
    <w:pPr>
      <w:tabs>
        <w:tab w:val="left" w:pos="851"/>
        <w:tab w:val="right" w:leader="dot" w:pos="9016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B5EB6"/>
    <w:pPr>
      <w:tabs>
        <w:tab w:val="left" w:pos="851"/>
        <w:tab w:val="right" w:leader="dot" w:pos="9016"/>
      </w:tabs>
      <w:spacing w:after="0" w:line="240" w:lineRule="auto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D2129"/>
    <w:pPr>
      <w:tabs>
        <w:tab w:val="left" w:pos="1100"/>
        <w:tab w:val="right" w:leader="dot" w:pos="9016"/>
      </w:tabs>
      <w:spacing w:after="0" w:line="240" w:lineRule="auto"/>
      <w:ind w:left="851" w:hanging="709"/>
    </w:pPr>
  </w:style>
  <w:style w:type="paragraph" w:styleId="BodyText">
    <w:name w:val="Body Text"/>
    <w:basedOn w:val="Normal"/>
    <w:link w:val="BodyTextChar"/>
    <w:uiPriority w:val="99"/>
    <w:rsid w:val="0084722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4722C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A49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A4961"/>
    <w:rPr>
      <w:rFonts w:ascii="Times New Roman" w:hAnsi="Times New Roman"/>
      <w:sz w:val="16"/>
      <w:szCs w:val="16"/>
    </w:rPr>
  </w:style>
  <w:style w:type="paragraph" w:customStyle="1" w:styleId="msotitle3">
    <w:name w:val="msotitle3"/>
    <w:rsid w:val="00863EF0"/>
    <w:pPr>
      <w:spacing w:after="0" w:line="271" w:lineRule="auto"/>
    </w:pPr>
    <w:rPr>
      <w:rFonts w:ascii="Agency FB" w:eastAsia="Times New Roman" w:hAnsi="Agency FB" w:cs="Times New Roman"/>
      <w:b/>
      <w:bCs/>
      <w:color w:val="000000"/>
      <w:kern w:val="28"/>
      <w:sz w:val="48"/>
      <w:szCs w:val="48"/>
      <w:lang w:eastAsia="en-GB"/>
      <w14:ligatures w14:val="standard"/>
      <w14:cntxtAlts/>
    </w:rPr>
  </w:style>
  <w:style w:type="paragraph" w:customStyle="1" w:styleId="msobodytext4">
    <w:name w:val="msobodytext4"/>
    <w:rsid w:val="00863EF0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NoSpacingChar">
    <w:name w:val="No Spacing Char"/>
    <w:basedOn w:val="DefaultParagraphFont"/>
    <w:link w:val="NoSpacing"/>
    <w:uiPriority w:val="1"/>
    <w:rsid w:val="00F622E9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520267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0267"/>
    <w:rPr>
      <w:rFonts w:ascii="Arial" w:eastAsia="Times New Roman" w:hAnsi="Arial" w:cs="Arial"/>
      <w:sz w:val="24"/>
      <w:szCs w:val="24"/>
    </w:rPr>
  </w:style>
  <w:style w:type="character" w:customStyle="1" w:styleId="A4">
    <w:name w:val="A4"/>
    <w:rsid w:val="00520267"/>
    <w:rPr>
      <w:rFonts w:cs="MyriadMM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9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artnerships@telford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59B5-4419-470B-B6E4-D88DA737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Zoe Cookson</dc:creator>
  <cp:lastModifiedBy>Barden, Nicola</cp:lastModifiedBy>
  <cp:revision>2</cp:revision>
  <cp:lastPrinted>2019-05-29T08:28:00Z</cp:lastPrinted>
  <dcterms:created xsi:type="dcterms:W3CDTF">2020-05-07T14:33:00Z</dcterms:created>
  <dcterms:modified xsi:type="dcterms:W3CDTF">2020-05-07T14:33:00Z</dcterms:modified>
</cp:coreProperties>
</file>