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57" w:rsidRPr="004A7D4E" w:rsidRDefault="00B07E73" w:rsidP="00B07E73">
      <w:pPr>
        <w:spacing w:after="0" w:line="240" w:lineRule="auto"/>
        <w:jc w:val="center"/>
        <w:rPr>
          <w:b/>
          <w:sz w:val="34"/>
        </w:rPr>
      </w:pPr>
      <w:r>
        <w:rPr>
          <w:b/>
          <w:noProof/>
          <w:sz w:val="34"/>
          <w:lang w:eastAsia="en-GB"/>
        </w:rPr>
        <mc:AlternateContent>
          <mc:Choice Requires="wps">
            <w:drawing>
              <wp:anchor distT="0" distB="0" distL="114300" distR="114300" simplePos="0" relativeHeight="251654144" behindDoc="0" locked="0" layoutInCell="1" allowOverlap="1">
                <wp:simplePos x="0" y="0"/>
                <wp:positionH relativeFrom="margin">
                  <wp:posOffset>1438275</wp:posOffset>
                </wp:positionH>
                <wp:positionV relativeFrom="paragraph">
                  <wp:posOffset>854710</wp:posOffset>
                </wp:positionV>
                <wp:extent cx="2990850" cy="685800"/>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685800"/>
                        </a:xfrm>
                        <a:prstGeom prst="roundRect">
                          <a:avLst>
                            <a:gd name="adj" fmla="val 16667"/>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accent2">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rsidR="00B00181" w:rsidRPr="00BC7417" w:rsidRDefault="00B00181" w:rsidP="00B07E73">
                            <w:pPr>
                              <w:spacing w:after="0" w:line="240" w:lineRule="auto"/>
                              <w:jc w:val="center"/>
                              <w:rPr>
                                <w:rFonts w:cs="Arial"/>
                                <w:b/>
                                <w:sz w:val="14"/>
                                <w:szCs w:val="54"/>
                              </w:rPr>
                            </w:pPr>
                          </w:p>
                          <w:p w:rsidR="00B00181" w:rsidRDefault="00B00181" w:rsidP="00B07E73">
                            <w:pPr>
                              <w:spacing w:after="0" w:line="240" w:lineRule="auto"/>
                              <w:jc w:val="center"/>
                              <w:rPr>
                                <w:rFonts w:cs="Arial"/>
                                <w:b/>
                                <w:sz w:val="48"/>
                                <w:szCs w:val="54"/>
                              </w:rPr>
                            </w:pPr>
                            <w:r>
                              <w:rPr>
                                <w:rFonts w:cs="Arial"/>
                                <w:b/>
                                <w:sz w:val="48"/>
                                <w:szCs w:val="54"/>
                              </w:rPr>
                              <w:t>Power of Attorney</w:t>
                            </w:r>
                          </w:p>
                          <w:p w:rsidR="00B00181" w:rsidRPr="002C3D53" w:rsidRDefault="00B00181" w:rsidP="00B07E73">
                            <w:pPr>
                              <w:spacing w:after="0" w:line="240" w:lineRule="auto"/>
                              <w:jc w:val="center"/>
                              <w:rPr>
                                <w:rFonts w:cs="Arial"/>
                                <w:b/>
                                <w:sz w:val="14"/>
                                <w:szCs w:val="54"/>
                              </w:rPr>
                            </w:pPr>
                          </w:p>
                          <w:p w:rsidR="00B00181" w:rsidRPr="002C3D53" w:rsidRDefault="00B00181" w:rsidP="00B07E73">
                            <w:pPr>
                              <w:spacing w:after="0" w:line="240" w:lineRule="auto"/>
                              <w:jc w:val="center"/>
                              <w:rPr>
                                <w:rFonts w:cs="Arial"/>
                                <w:b/>
                                <w:sz w:val="36"/>
                                <w:szCs w:val="5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113.25pt;margin-top:67.3pt;width:235.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J+JAMAABkHAAAOAAAAZHJzL2Uyb0RvYy54bWysVdtymzAQfe9M/0GjdwLYmNsEZ2xsOp1J&#10;20yTfoAMwtCARCU5OO3037sS2LGTPnSa8MDoenb37NnV5dW+bdADFbLmLMHuhYMRZTkvarZN8Le7&#10;zAoxkoqwgjSc0QQ/Uomv5u/fXfZdTCe84k1BBQIQJuO+S3ClVBfbtswr2hJ5wTvKYLPkoiUKpmJr&#10;F4L0gN429sRxfLvnougEz6mUsLoaNvHc4JclzdWXspRUoSbB4Jsyf2H+G/2355ck3grSVXU+ukH+&#10;w4uW1AyMHqFWRBG0E/ULqLbOBZe8VBc5b21elnVOTQwQjes8i+a2Ih01sQA5sjvSJN8ONv/8cCNQ&#10;XSTYx4iRFlK02CluLKNI09N3MoZTt92N0AHK7prn9xIxnlaEbelCCN5XlBTglKvP22cX9ETCVbTp&#10;P/EC0AmgG6b2pWg1IHCA9iYhj8eE0L1COSxOosgJZ5C3HPb8cBY6JmM2iQ+3OyHVB8pbpAcJFnzH&#10;iq+QdWOCPFxLZbJSjLGR4jtGZdtAjh9Ig1zf9wPjNInHw4B9wNQ3Gc/qpjEqadjZAhwcVqiRGVgy&#10;p8D10agOwkjgV+RE63AdepY38deW56xW1iJLPcvP3GC2mq7SdOX+1h67XlzVRUGZNnqQo+v9W7rH&#10;whiEdBSk5E1daDjtvCkrmjYCQfQJbpRreGp2LSRnWHMd/Q11AetQPcP6gfgjBGQaAJ/Q7XPvzTZQ&#10;oM2eMOFOPGc5iazMDwPLy7yZFQVOaDlutIx8x4u8VXbOxHXN6OuZQD3oZzqDwFDedqB2BfV+f1eN&#10;VXsSxguSSJ5TpiZvRxSJjUqNWnThrFlhxorUzTA+oVKH/3cqF9nMCbxpaAXBbGp507VjLcMstRYp&#10;qDpYL9Pl+pmo1kao8vVsmpyeqP7E39HGk8sgkkNJmM6gm8HQVNR+s4fAdYfY8OIReoTgUMKQInhP&#10;YFBx8ROjHnpzguWPHREUo+Yjgz4TuZ6nm7mZeLNgAhNxurM53SEsByhIOUbDMFXDA7DrRL2twNJQ&#10;BYzrzlfWuo6Nq4NX4wT6rwlqfCt0gz+dm1NPL9r8DwAAAP//AwBQSwMEFAAGAAgAAAAhANod2pPh&#10;AAAACwEAAA8AAABkcnMvZG93bnJldi54bWxMj01PwzAMhu9I/IfISNxYurIFKE0nBEIIDiDGBByz&#10;xvSDxqmarCv8eswJjvbz6vXjfDW5Tow4hMaThvksAYFUettQpWHzcntyDiJEQ9Z0nlDDFwZYFYcH&#10;ucms39MzjutYCS6hkBkNdYx9JmUoa3QmzHyPxOzDD85EHodK2sHsudx1Mk0SJZ1piC/UpsfrGsvP&#10;9c5puJ9P30+b+Hoz3rXL9zY8vKn2kbQ+PpquLkFEnOJfGH71WR0Kdtr6HdkgOg1pqpYcZXC6UCA4&#10;oS7OeLNltEgVyCKX/38ofgAAAP//AwBQSwECLQAUAAYACAAAACEAtoM4kv4AAADhAQAAEwAAAAAA&#10;AAAAAAAAAAAAAAAAW0NvbnRlbnRfVHlwZXNdLnhtbFBLAQItABQABgAIAAAAIQA4/SH/1gAAAJQB&#10;AAALAAAAAAAAAAAAAAAAAC8BAABfcmVscy8ucmVsc1BLAQItABQABgAIAAAAIQBPOWJ+JAMAABkH&#10;AAAOAAAAAAAAAAAAAAAAAC4CAABkcnMvZTJvRG9jLnhtbFBLAQItABQABgAIAAAAIQDaHdqT4QAA&#10;AAsBAAAPAAAAAAAAAAAAAAAAAH4FAABkcnMvZG93bnJldi54bWxQSwUGAAAAAAQABADzAAAAjAYA&#10;AAAA&#10;" filled="f" fillcolor="white [3201]" stroked="f" strokecolor="#c0504d [3205]" strokeweight="5pt">
                <v:stroke linestyle="thickThin"/>
                <v:textbox>
                  <w:txbxContent>
                    <w:p w:rsidR="00B00181" w:rsidRPr="00BC7417" w:rsidRDefault="00B00181" w:rsidP="00B07E73">
                      <w:pPr>
                        <w:spacing w:after="0" w:line="240" w:lineRule="auto"/>
                        <w:jc w:val="center"/>
                        <w:rPr>
                          <w:rFonts w:cs="Arial"/>
                          <w:b/>
                          <w:sz w:val="14"/>
                          <w:szCs w:val="54"/>
                        </w:rPr>
                      </w:pPr>
                    </w:p>
                    <w:p w:rsidR="00B00181" w:rsidRDefault="00B00181" w:rsidP="00B07E73">
                      <w:pPr>
                        <w:spacing w:after="0" w:line="240" w:lineRule="auto"/>
                        <w:jc w:val="center"/>
                        <w:rPr>
                          <w:rFonts w:cs="Arial"/>
                          <w:b/>
                          <w:sz w:val="48"/>
                          <w:szCs w:val="54"/>
                        </w:rPr>
                      </w:pPr>
                      <w:r>
                        <w:rPr>
                          <w:rFonts w:cs="Arial"/>
                          <w:b/>
                          <w:sz w:val="48"/>
                          <w:szCs w:val="54"/>
                        </w:rPr>
                        <w:t>Power of Attorney</w:t>
                      </w:r>
                    </w:p>
                    <w:p w:rsidR="00B00181" w:rsidRPr="002C3D53" w:rsidRDefault="00B00181" w:rsidP="00B07E73">
                      <w:pPr>
                        <w:spacing w:after="0" w:line="240" w:lineRule="auto"/>
                        <w:jc w:val="center"/>
                        <w:rPr>
                          <w:rFonts w:cs="Arial"/>
                          <w:b/>
                          <w:sz w:val="14"/>
                          <w:szCs w:val="54"/>
                        </w:rPr>
                      </w:pPr>
                    </w:p>
                    <w:p w:rsidR="00B00181" w:rsidRPr="002C3D53" w:rsidRDefault="00B00181" w:rsidP="00B07E73">
                      <w:pPr>
                        <w:spacing w:after="0" w:line="240" w:lineRule="auto"/>
                        <w:jc w:val="center"/>
                        <w:rPr>
                          <w:rFonts w:cs="Arial"/>
                          <w:b/>
                          <w:sz w:val="36"/>
                          <w:szCs w:val="54"/>
                        </w:rPr>
                      </w:pPr>
                    </w:p>
                  </w:txbxContent>
                </v:textbox>
                <w10:wrap anchorx="margin"/>
              </v:roundrect>
            </w:pict>
          </mc:Fallback>
        </mc:AlternateContent>
      </w:r>
      <w:r w:rsidR="000D0659" w:rsidRPr="000D0659">
        <w:rPr>
          <w:b/>
          <w:noProof/>
          <w:sz w:val="34"/>
          <w:lang w:eastAsia="en-GB"/>
        </w:rPr>
        <w:drawing>
          <wp:inline distT="0" distB="0" distL="0" distR="0">
            <wp:extent cx="2094865" cy="895327"/>
            <wp:effectExtent l="0" t="0" r="635" b="635"/>
            <wp:docPr id="7" name="Picture 7" descr="P:\ODD\Partnership Management Team 2022 onwards\Logos\Safeguarding-Partnership-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2022 onwards\Logos\Safeguarding-Partnership-logo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842" b="20044"/>
                    <a:stretch/>
                  </pic:blipFill>
                  <pic:spPr bwMode="auto">
                    <a:xfrm>
                      <a:off x="0" y="0"/>
                      <a:ext cx="2112347" cy="902799"/>
                    </a:xfrm>
                    <a:prstGeom prst="rect">
                      <a:avLst/>
                    </a:prstGeom>
                    <a:noFill/>
                    <a:ln>
                      <a:noFill/>
                    </a:ln>
                    <a:extLst>
                      <a:ext uri="{53640926-AAD7-44D8-BBD7-CCE9431645EC}">
                        <a14:shadowObscured xmlns:a14="http://schemas.microsoft.com/office/drawing/2010/main"/>
                      </a:ext>
                    </a:extLst>
                  </pic:spPr>
                </pic:pic>
              </a:graphicData>
            </a:graphic>
          </wp:inline>
        </w:drawing>
      </w:r>
    </w:p>
    <w:p w:rsidR="000D0659" w:rsidRDefault="000D0659" w:rsidP="000D0659">
      <w:pPr>
        <w:spacing w:after="0" w:line="240" w:lineRule="auto"/>
        <w:jc w:val="center"/>
      </w:pPr>
    </w:p>
    <w:p w:rsidR="00B07E73" w:rsidRDefault="00B07E73" w:rsidP="000D0659">
      <w:pPr>
        <w:spacing w:after="0" w:line="240" w:lineRule="auto"/>
        <w:jc w:val="center"/>
      </w:pPr>
      <w:bookmarkStart w:id="0" w:name="_GoBack"/>
      <w:bookmarkEnd w:id="0"/>
    </w:p>
    <w:p w:rsidR="0068284F" w:rsidRPr="0068284F" w:rsidRDefault="0068284F" w:rsidP="00533F69">
      <w:pPr>
        <w:spacing w:after="0" w:line="240" w:lineRule="auto"/>
        <w:jc w:val="both"/>
      </w:pPr>
    </w:p>
    <w:p w:rsidR="00EB4E04" w:rsidRDefault="00EB4E04" w:rsidP="0068284F">
      <w:pPr>
        <w:pStyle w:val="ListParagraph"/>
        <w:spacing w:after="0" w:line="240" w:lineRule="auto"/>
        <w:jc w:val="both"/>
      </w:pPr>
      <w:r>
        <w:t xml:space="preserve"> </w:t>
      </w:r>
    </w:p>
    <w:p w:rsidR="00231BA1" w:rsidRDefault="00231BA1" w:rsidP="0068284F">
      <w:pPr>
        <w:pStyle w:val="ListParagraph"/>
        <w:spacing w:after="0" w:line="240" w:lineRule="auto"/>
      </w:pPr>
    </w:p>
    <w:p w:rsidR="00DA4477" w:rsidRDefault="002C3F58" w:rsidP="0068284F">
      <w:pPr>
        <w:pStyle w:val="ListParagraph"/>
        <w:spacing w:after="0" w:line="240" w:lineRule="auto"/>
      </w:pPr>
      <w:r>
        <w:rPr>
          <w:noProof/>
          <w:lang w:eastAsia="en-GB"/>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96520</wp:posOffset>
                </wp:positionV>
                <wp:extent cx="6667500" cy="1076325"/>
                <wp:effectExtent l="19050" t="19050" r="38100" b="476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76325"/>
                        </a:xfrm>
                        <a:prstGeom prst="roundRect">
                          <a:avLst>
                            <a:gd name="adj" fmla="val 16667"/>
                          </a:avLst>
                        </a:prstGeom>
                        <a:solidFill>
                          <a:schemeClr val="lt1">
                            <a:lumMod val="100000"/>
                            <a:lumOff val="0"/>
                          </a:scheme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0181" w:rsidRPr="000259B5" w:rsidRDefault="00B00181" w:rsidP="00263673">
                            <w:pPr>
                              <w:spacing w:after="0" w:line="240" w:lineRule="auto"/>
                              <w:ind w:left="-142"/>
                              <w:jc w:val="both"/>
                              <w:rPr>
                                <w:b/>
                              </w:rPr>
                            </w:pPr>
                            <w:r w:rsidRPr="000259B5">
                              <w:rPr>
                                <w:b/>
                              </w:rPr>
                              <w:t>What is a Power of Attorney?</w:t>
                            </w:r>
                          </w:p>
                          <w:p w:rsidR="00B00181" w:rsidRPr="00E72793" w:rsidRDefault="00B00181" w:rsidP="00263673">
                            <w:pPr>
                              <w:spacing w:after="0" w:line="240" w:lineRule="auto"/>
                              <w:ind w:left="-142"/>
                              <w:jc w:val="both"/>
                              <w:rPr>
                                <w:b/>
                                <w:sz w:val="10"/>
                              </w:rPr>
                            </w:pPr>
                          </w:p>
                          <w:p w:rsidR="00B00181" w:rsidRPr="00263673" w:rsidRDefault="00B00181" w:rsidP="00263673">
                            <w:pPr>
                              <w:spacing w:after="0" w:line="240" w:lineRule="auto"/>
                              <w:ind w:left="-142"/>
                              <w:jc w:val="both"/>
                              <w:rPr>
                                <w:i/>
                                <w:sz w:val="20"/>
                              </w:rPr>
                            </w:pPr>
                            <w:r w:rsidRPr="00263673">
                              <w:rPr>
                                <w:sz w:val="20"/>
                              </w:rPr>
                              <w:t xml:space="preserve">A Power of Attorney (POA) is a legal document that allows someone to make decisions for you, or act on your behalf, if you’re no longer able to or if you no longer want to make your own decisions. </w:t>
                            </w:r>
                          </w:p>
                          <w:p w:rsidR="00B00181" w:rsidRPr="000259B5" w:rsidRDefault="00B00181" w:rsidP="006C459F">
                            <w:pPr>
                              <w:spacing w:after="0" w:line="240" w:lineRule="auto"/>
                              <w:ind w:left="-142"/>
                              <w:rPr>
                                <w:i/>
                                <w:sz w:val="10"/>
                              </w:rPr>
                            </w:pPr>
                          </w:p>
                          <w:p w:rsidR="00B00181" w:rsidRPr="007059F0" w:rsidRDefault="00B00181" w:rsidP="00817CE9">
                            <w:pPr>
                              <w:spacing w:after="0" w:line="240" w:lineRule="auto"/>
                              <w:ind w:left="-142"/>
                              <w:jc w:val="right"/>
                              <w:rPr>
                                <w:sz w:val="20"/>
                              </w:rPr>
                            </w:pPr>
                            <w:r w:rsidRPr="007059F0">
                              <w:rPr>
                                <w:sz w:val="20"/>
                              </w:rPr>
                              <w:t xml:space="preserve">- </w:t>
                            </w:r>
                            <w:r>
                              <w:rPr>
                                <w:sz w:val="20"/>
                              </w:rPr>
                              <w:t>Age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0;margin-top:7.6pt;width:525pt;height:84.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Dw9wIAAAoGAAAOAAAAZHJzL2Uyb0RvYy54bWysVMlu2zAQvRfoPxC8O5K8R4gcOI5dFOgS&#10;NCl6pkXKYkORKklbTov+e4cjWXWaS1HUBgQOlzfLezNX18dKkYOwThqd0eQipkTo3HCpdxn9/LAZ&#10;zClxnmnOlNEio0/C0evF61dXTZ2KoSmN4sISANEubeqMlt7XaRS5vBQVcxemFhoOC2Mr5sG0u4hb&#10;1gB6paJhHE+jxlheW5ML52D3tj2kC8QvCpH7j0XhhCcqoxCbx6/F7zZ8o8UVS3eW1aXMuzDYP0RR&#10;ManBaQ91yzwjeytfQFUyt8aZwl/kpopMUchcYA6QTRL/kc19yWqBuUBxXN2Xyf0/2PzD4c4SyTM6&#10;pESzCiha7r1Bz2QUytPULoVb9/WdDQm6+p3JHx3RZlUyvRNLa01TCsYhqCTcj549CIaDp2TbvDcc&#10;0BmgY6WOha0CINSAHJGQp54QcfQkh83pdDqbxMBbDmdJPJuOhhP0wdLT89o6/0aYioRFRq3Za/4J&#10;aEcf7PDOeaSFd8kx/pWSolJA8oEpkgQPHWJ3OWLpCRPzNUryjVQKjSBLsVKWwOOMKp+gG7WvILl2&#10;L4nDL0CyFPZBfe0+bgE2KjtAQKXAOkdXmjSQ86jNuKqBFA+yfHwoO3E9u+3sbttHMgef897FOSgW&#10;BKMJJK01x7VnUrVrCELpEKzAboF64QVgoCtd4AKV/GO5mcSz8Wg+mM0mo8F4tI4HN/PNarBcQRln&#10;65vVzTr5GQqSjNNSci70GjHdqbGS8d8Jt2vxtiX61uoDDNGavRf2vuQN4TLwPppcDhMKBvT2cNZy&#10;QJjawVDKvaXEGv9F+hJ1HWQWMJ5XcDqHfyeFHh1JOnMcvcitvXEElUElT1XDHgiyb9vHH7dH7DFs&#10;kNASW8OfoCkgKlQ+DFBYlMZ+p6SBYZRR923PrKBEvdXQWJfJeBymFxrjyWwIhj0/2Z6fMJ0DFIiH&#10;kna58u3E29dW7krw1MpWm9DqhQyMY8RtVJ0BAwdz6oZjmGjnNt76PcIXvwAAAP//AwBQSwMEFAAG&#10;AAgAAAAhAKWtUK/bAAAACAEAAA8AAABkcnMvZG93bnJldi54bWxMjzFPwzAQhXck/oN1SGzUbiEQ&#10;pXEqhMTQgYEWqes1NnHU+BzZThv+PdcJtrv3Tu++V29mP4izjakPpGG5UCAstcH01Gn42r8/lCBS&#10;RjI4BLIafmyCTXN7U2NlwoU+7XmXO8EhlCrU4HIeKylT66zHtAijJfa+Q/SYeY2dNBEvHO4HuVLq&#10;WXrsiT84HO2bs+1pN3kN2zL0+dH5SeGp/aB42I6HqdD6/m5+XYPIds5/x3DFZ3RomOkYJjJJDBq4&#10;SGa1WIG4uqpQrBx5Kp9eQDa1/F+g+QUAAP//AwBQSwECLQAUAAYACAAAACEAtoM4kv4AAADhAQAA&#10;EwAAAAAAAAAAAAAAAAAAAAAAW0NvbnRlbnRfVHlwZXNdLnhtbFBLAQItABQABgAIAAAAIQA4/SH/&#10;1gAAAJQBAAALAAAAAAAAAAAAAAAAAC8BAABfcmVscy8ucmVsc1BLAQItABQABgAIAAAAIQCUD5Dw&#10;9wIAAAoGAAAOAAAAAAAAAAAAAAAAAC4CAABkcnMvZTJvRG9jLnhtbFBLAQItABQABgAIAAAAIQCl&#10;rVCv2wAAAAgBAAAPAAAAAAAAAAAAAAAAAFEFAABkcnMvZG93bnJldi54bWxQSwUGAAAAAAQABADz&#10;AAAAWQYAAAAA&#10;" fillcolor="white [3201]" strokecolor="purple" strokeweight="5pt">
                <v:stroke linestyle="thickThin"/>
                <v:shadow color="#868686"/>
                <v:textbox>
                  <w:txbxContent>
                    <w:p w:rsidR="00B00181" w:rsidRPr="000259B5" w:rsidRDefault="00B00181" w:rsidP="00263673">
                      <w:pPr>
                        <w:spacing w:after="0" w:line="240" w:lineRule="auto"/>
                        <w:ind w:left="-142"/>
                        <w:jc w:val="both"/>
                        <w:rPr>
                          <w:b/>
                        </w:rPr>
                      </w:pPr>
                      <w:r w:rsidRPr="000259B5">
                        <w:rPr>
                          <w:b/>
                        </w:rPr>
                        <w:t>What is a Power of Attorney?</w:t>
                      </w:r>
                    </w:p>
                    <w:p w:rsidR="00B00181" w:rsidRPr="00E72793" w:rsidRDefault="00B00181" w:rsidP="00263673">
                      <w:pPr>
                        <w:spacing w:after="0" w:line="240" w:lineRule="auto"/>
                        <w:ind w:left="-142"/>
                        <w:jc w:val="both"/>
                        <w:rPr>
                          <w:b/>
                          <w:sz w:val="10"/>
                        </w:rPr>
                      </w:pPr>
                    </w:p>
                    <w:p w:rsidR="00B00181" w:rsidRPr="00263673" w:rsidRDefault="00B00181" w:rsidP="00263673">
                      <w:pPr>
                        <w:spacing w:after="0" w:line="240" w:lineRule="auto"/>
                        <w:ind w:left="-142"/>
                        <w:jc w:val="both"/>
                        <w:rPr>
                          <w:i/>
                          <w:sz w:val="20"/>
                        </w:rPr>
                      </w:pPr>
                      <w:r w:rsidRPr="00263673">
                        <w:rPr>
                          <w:sz w:val="20"/>
                        </w:rPr>
                        <w:t xml:space="preserve">A Power of Attorney (POA) is a legal document that allows someone to make decisions for you, or act on your behalf, if you’re no longer able to or if you no longer want to make your own decisions. </w:t>
                      </w:r>
                    </w:p>
                    <w:p w:rsidR="00B00181" w:rsidRPr="000259B5" w:rsidRDefault="00B00181" w:rsidP="006C459F">
                      <w:pPr>
                        <w:spacing w:after="0" w:line="240" w:lineRule="auto"/>
                        <w:ind w:left="-142"/>
                        <w:rPr>
                          <w:i/>
                          <w:sz w:val="10"/>
                        </w:rPr>
                      </w:pPr>
                    </w:p>
                    <w:p w:rsidR="00B00181" w:rsidRPr="007059F0" w:rsidRDefault="00B00181" w:rsidP="00817CE9">
                      <w:pPr>
                        <w:spacing w:after="0" w:line="240" w:lineRule="auto"/>
                        <w:ind w:left="-142"/>
                        <w:jc w:val="right"/>
                        <w:rPr>
                          <w:sz w:val="20"/>
                        </w:rPr>
                      </w:pPr>
                      <w:r w:rsidRPr="007059F0">
                        <w:rPr>
                          <w:sz w:val="20"/>
                        </w:rPr>
                        <w:t xml:space="preserve">- </w:t>
                      </w:r>
                      <w:r>
                        <w:rPr>
                          <w:sz w:val="20"/>
                        </w:rPr>
                        <w:t>Age UK</w:t>
                      </w:r>
                    </w:p>
                  </w:txbxContent>
                </v:textbox>
                <w10:wrap anchorx="margin"/>
              </v:roundrect>
            </w:pict>
          </mc:Fallback>
        </mc:AlternateContent>
      </w:r>
    </w:p>
    <w:p w:rsidR="002C2015" w:rsidRDefault="00DA4477" w:rsidP="0068284F">
      <w:pPr>
        <w:spacing w:after="0" w:line="240" w:lineRule="auto"/>
      </w:pPr>
      <w:r>
        <w:t xml:space="preserve"> </w:t>
      </w:r>
    </w:p>
    <w:p w:rsidR="00DA4477" w:rsidRDefault="00DA4477" w:rsidP="0068284F">
      <w:pPr>
        <w:pStyle w:val="ListParagraph"/>
        <w:spacing w:after="0" w:line="240" w:lineRule="auto"/>
      </w:pPr>
    </w:p>
    <w:p w:rsidR="00D30579" w:rsidRDefault="00D30579" w:rsidP="0068284F">
      <w:pPr>
        <w:spacing w:after="0" w:line="240" w:lineRule="auto"/>
        <w:ind w:left="360"/>
      </w:pPr>
    </w:p>
    <w:p w:rsidR="00D02965" w:rsidRDefault="00D02965" w:rsidP="0068284F">
      <w:pPr>
        <w:spacing w:after="0" w:line="240" w:lineRule="auto"/>
        <w:ind w:left="360"/>
      </w:pPr>
    </w:p>
    <w:p w:rsidR="00672901" w:rsidRDefault="00672901" w:rsidP="0068284F">
      <w:pPr>
        <w:pStyle w:val="ListParagraph"/>
        <w:spacing w:after="0" w:line="240" w:lineRule="auto"/>
      </w:pPr>
    </w:p>
    <w:p w:rsidR="00672901" w:rsidRDefault="00672901" w:rsidP="0068284F">
      <w:pPr>
        <w:pStyle w:val="ListParagraph"/>
        <w:spacing w:after="0" w:line="240" w:lineRule="auto"/>
      </w:pPr>
    </w:p>
    <w:p w:rsidR="00490EA4" w:rsidRDefault="002C3F58" w:rsidP="0068284F">
      <w:pPr>
        <w:spacing w:after="0" w:line="240" w:lineRule="auto"/>
      </w:pPr>
      <w:r>
        <w:rPr>
          <w:noProof/>
          <w:lang w:eastAsia="en-GB"/>
        </w:rPr>
        <mc:AlternateContent>
          <mc:Choice Requires="wps">
            <w:drawing>
              <wp:anchor distT="0" distB="0" distL="114300" distR="114300" simplePos="0" relativeHeight="251655168" behindDoc="0" locked="0" layoutInCell="1" allowOverlap="1" wp14:anchorId="2F1626E1" wp14:editId="7FDE4EF1">
                <wp:simplePos x="0" y="0"/>
                <wp:positionH relativeFrom="margin">
                  <wp:posOffset>-457200</wp:posOffset>
                </wp:positionH>
                <wp:positionV relativeFrom="paragraph">
                  <wp:posOffset>107950</wp:posOffset>
                </wp:positionV>
                <wp:extent cx="6629400" cy="1343025"/>
                <wp:effectExtent l="19050" t="19050" r="38100" b="476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343025"/>
                        </a:xfrm>
                        <a:prstGeom prst="roundRect">
                          <a:avLst>
                            <a:gd name="adj" fmla="val 16667"/>
                          </a:avLst>
                        </a:prstGeom>
                        <a:solidFill>
                          <a:sysClr val="window" lastClr="FFFFFF">
                            <a:lumMod val="100000"/>
                            <a:lumOff val="0"/>
                          </a:sys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0181" w:rsidRPr="007059F0" w:rsidRDefault="00B00181" w:rsidP="00263673">
                            <w:pPr>
                              <w:spacing w:after="0" w:line="240" w:lineRule="auto"/>
                              <w:jc w:val="both"/>
                              <w:rPr>
                                <w:b/>
                                <w:sz w:val="22"/>
                              </w:rPr>
                            </w:pPr>
                            <w:r>
                              <w:rPr>
                                <w:b/>
                                <w:sz w:val="22"/>
                              </w:rPr>
                              <w:t>Why would I need a Power of Attorney?</w:t>
                            </w:r>
                          </w:p>
                          <w:p w:rsidR="00B00181" w:rsidRPr="00E72793" w:rsidRDefault="00B00181" w:rsidP="00263673">
                            <w:pPr>
                              <w:spacing w:after="0" w:line="240" w:lineRule="auto"/>
                              <w:jc w:val="both"/>
                              <w:rPr>
                                <w:b/>
                                <w:sz w:val="10"/>
                                <w:szCs w:val="21"/>
                              </w:rPr>
                            </w:pPr>
                          </w:p>
                          <w:p w:rsidR="00B00181" w:rsidRPr="00AF0BD1" w:rsidRDefault="00B00181" w:rsidP="00263673">
                            <w:pPr>
                              <w:spacing w:after="0" w:line="240" w:lineRule="auto"/>
                              <w:jc w:val="both"/>
                              <w:rPr>
                                <w:sz w:val="20"/>
                                <w:szCs w:val="21"/>
                              </w:rPr>
                            </w:pPr>
                            <w:r w:rsidRPr="00AF0BD1">
                              <w:rPr>
                                <w:sz w:val="20"/>
                                <w:szCs w:val="21"/>
                              </w:rPr>
                              <w:t>There are a number of reasons why you might need someone to make decisions on your behalf. These include:</w:t>
                            </w:r>
                          </w:p>
                          <w:p w:rsidR="00B00181" w:rsidRPr="00E72793" w:rsidRDefault="00B00181" w:rsidP="00263673">
                            <w:pPr>
                              <w:spacing w:after="0" w:line="240" w:lineRule="auto"/>
                              <w:jc w:val="both"/>
                              <w:rPr>
                                <w:sz w:val="10"/>
                                <w:szCs w:val="17"/>
                              </w:rPr>
                            </w:pPr>
                          </w:p>
                          <w:p w:rsidR="00B00181" w:rsidRPr="00AF0BD1" w:rsidRDefault="00B00181" w:rsidP="00263673">
                            <w:pPr>
                              <w:pStyle w:val="ListParagraph"/>
                              <w:numPr>
                                <w:ilvl w:val="0"/>
                                <w:numId w:val="14"/>
                              </w:numPr>
                              <w:spacing w:after="0" w:line="240" w:lineRule="auto"/>
                              <w:ind w:left="284" w:hanging="284"/>
                              <w:jc w:val="both"/>
                              <w:rPr>
                                <w:sz w:val="20"/>
                                <w:szCs w:val="21"/>
                              </w:rPr>
                            </w:pPr>
                            <w:r w:rsidRPr="00AF0BD1">
                              <w:rPr>
                                <w:sz w:val="20"/>
                                <w:szCs w:val="21"/>
                              </w:rPr>
                              <w:t>In a temporary situation, such as if you are in hospital and need help with making sure everyday things, such as making sure bills are paid;</w:t>
                            </w:r>
                          </w:p>
                          <w:p w:rsidR="00B00181" w:rsidRPr="00AF0BD1" w:rsidRDefault="00B00181" w:rsidP="00263673">
                            <w:pPr>
                              <w:pStyle w:val="ListParagraph"/>
                              <w:numPr>
                                <w:ilvl w:val="0"/>
                                <w:numId w:val="14"/>
                              </w:numPr>
                              <w:spacing w:after="0" w:line="240" w:lineRule="auto"/>
                              <w:ind w:left="284" w:hanging="284"/>
                              <w:jc w:val="both"/>
                              <w:rPr>
                                <w:sz w:val="20"/>
                                <w:szCs w:val="21"/>
                              </w:rPr>
                            </w:pPr>
                            <w:r w:rsidRPr="00AF0BD1">
                              <w:rPr>
                                <w:sz w:val="20"/>
                                <w:szCs w:val="21"/>
                              </w:rPr>
                              <w:t>Longer term situations, if, for example, you have been diagnosed with Dementia and you may lose the mental capacity to make your own decisions in the future.</w:t>
                            </w:r>
                          </w:p>
                          <w:p w:rsidR="00B00181" w:rsidRPr="007059F0" w:rsidRDefault="00B00181" w:rsidP="006C459F">
                            <w:pPr>
                              <w:spacing w:after="0" w:line="240" w:lineRule="auto"/>
                              <w:rPr>
                                <w:sz w:val="20"/>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626E1" id="_x0000_s1028" style="position:absolute;margin-left:-36pt;margin-top:8.5pt;width:522pt;height:105.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KBQMAABgGAAAOAAAAZHJzL2Uyb0RvYy54bWysVNtu2zAMfR+wfxD0ntqOnUuNOkWaJsOA&#10;XYq1w54VS469ypInKXWyYf8+ina8dH0ZhiWAIUrUIXkOqavrQy3JkzC20iqj0UVIiVC55pXaZfTz&#10;w2Y0p8Q6pjiTWomMHoWl14vXr67aJhVjXWrJhSEAomzaNhktnWvSILB5KWpmL3QjFBwW2tTMgWl2&#10;ATesBfRaBuMwnAatNrwxOhfWwu5td0gXiF8UIncfi8IKR2RGITeHX4Pfrf8GiyuW7gxryirv02D/&#10;kEXNKgVBB6hb5hjZm+oFVF3lRltduItc14EuiioXWANUE4V/VHNfskZgLUCObQaa7P+DzT883RlS&#10;8YyCUIrVINFy7zRGJrGnp21sCl73zZ3xBdrmnc4fLVF6VTK1E0tjdFsKxiGpyPsHzy54w8JVsm3f&#10;aw7oDNCRqUNhag8IHJADCnIcBBEHR3LYnE7Hl0kIuuVwFsVJHI4nGIOlp+uNse6N0DXxi4wavVf8&#10;E8iOMdjTO+tQFt4Xx/hXSopagshPTJJoOp3OesTeOWDpCRPr1bLim0pKNI52JQ2BmxmFJuS6pUQy&#10;62Azoxv8YVy5r6Hazi8K/c/HYCnsQzt2+7gFwSxiAm+wPI8lFWmBgXiC9dcNSOSgSR8fyr7Vnnlb&#10;s9sOqc0h4HzAPwdFejAVL9lacVw7VsluDUlI5TMVODvAHjqAHj2RXhns6x/LzSScJfF8NJtN4lES&#10;r8PRzXyzGi1XQOpsfbO6WUc/PRtRkpYV50KtEdOexixK/q6N+4HvBmQYtCFBn63eO2HuS94SXvku&#10;iCeX44iCAbKMZ50AhMkdPFG5M5QY7b5UrsQu903nMZ4zOJ3Dv2+MAR1FOgscvKit8zhAzwGTJ9Zw&#10;IvwQdMPkDtsDTtzY4/sB2Wp+hBGBrHAO4DmFRanNd0paeJoyar/tmRHQa28VjNlllCT+LUMjmczG&#10;YJjzk+35CVM5QEHzUNItVw4suLJvTLUrIVKE9SvtB7+ovOKYcZdVb8DzgzX1T6V/385t9Pr9oC9+&#10;AQAA//8DAFBLAwQUAAYACAAAACEACg1TP+AAAAAKAQAADwAAAGRycy9kb3ducmV2LnhtbEyPzU7D&#10;MBCE70i8g7VIXFDr1BKkDXGqCvEjcaNUqEcnXpKo8TrEbhv69F24wGm1O6PZb/Ll6DpxwCG0njTM&#10;pgkIpMrblmoNm/enyRxEiIas6Tyhhm8MsCwuL3KTWX+kNzysYy04hEJmNDQx9pmUoWrQmTD1PRJr&#10;n35wJvI61NIO5sjhrpMqSe6kMy3xh8b0+NBgtVvvnYbq42b36Labr9dwenlOlEx9HUqtr6/G1T2I&#10;iGP8M8MPPqNDwUyl35MNotMwSRV3iSykPNmw+D2UGpSa34Iscvm/QnEGAAD//wMAUEsBAi0AFAAG&#10;AAgAAAAhALaDOJL+AAAA4QEAABMAAAAAAAAAAAAAAAAAAAAAAFtDb250ZW50X1R5cGVzXS54bWxQ&#10;SwECLQAUAAYACAAAACEAOP0h/9YAAACUAQAACwAAAAAAAAAAAAAAAAAvAQAAX3JlbHMvLnJlbHNQ&#10;SwECLQAUAAYACAAAACEAu4f+igUDAAAYBgAADgAAAAAAAAAAAAAAAAAuAgAAZHJzL2Uyb0RvYy54&#10;bWxQSwECLQAUAAYACAAAACEACg1TP+AAAAAKAQAADwAAAAAAAAAAAAAAAABfBQAAZHJzL2Rvd25y&#10;ZXYueG1sUEsFBgAAAAAEAAQA8wAAAGwGAAAAAA==&#10;" strokecolor="purple" strokeweight="5pt">
                <v:stroke linestyle="thickThin"/>
                <v:shadow color="#868686"/>
                <v:textbox>
                  <w:txbxContent>
                    <w:p w:rsidR="00B00181" w:rsidRPr="007059F0" w:rsidRDefault="00B00181" w:rsidP="00263673">
                      <w:pPr>
                        <w:spacing w:after="0" w:line="240" w:lineRule="auto"/>
                        <w:jc w:val="both"/>
                        <w:rPr>
                          <w:b/>
                          <w:sz w:val="22"/>
                        </w:rPr>
                      </w:pPr>
                      <w:r>
                        <w:rPr>
                          <w:b/>
                          <w:sz w:val="22"/>
                        </w:rPr>
                        <w:t>Why would I need a Power of Attorney?</w:t>
                      </w:r>
                    </w:p>
                    <w:p w:rsidR="00B00181" w:rsidRPr="00E72793" w:rsidRDefault="00B00181" w:rsidP="00263673">
                      <w:pPr>
                        <w:spacing w:after="0" w:line="240" w:lineRule="auto"/>
                        <w:jc w:val="both"/>
                        <w:rPr>
                          <w:b/>
                          <w:sz w:val="10"/>
                          <w:szCs w:val="21"/>
                        </w:rPr>
                      </w:pPr>
                    </w:p>
                    <w:p w:rsidR="00B00181" w:rsidRPr="00AF0BD1" w:rsidRDefault="00B00181" w:rsidP="00263673">
                      <w:pPr>
                        <w:spacing w:after="0" w:line="240" w:lineRule="auto"/>
                        <w:jc w:val="both"/>
                        <w:rPr>
                          <w:sz w:val="20"/>
                          <w:szCs w:val="21"/>
                        </w:rPr>
                      </w:pPr>
                      <w:r w:rsidRPr="00AF0BD1">
                        <w:rPr>
                          <w:sz w:val="20"/>
                          <w:szCs w:val="21"/>
                        </w:rPr>
                        <w:t>There are a number of reasons why you might need someone to make decisions on your behalf. These include:</w:t>
                      </w:r>
                    </w:p>
                    <w:p w:rsidR="00B00181" w:rsidRPr="00E72793" w:rsidRDefault="00B00181" w:rsidP="00263673">
                      <w:pPr>
                        <w:spacing w:after="0" w:line="240" w:lineRule="auto"/>
                        <w:jc w:val="both"/>
                        <w:rPr>
                          <w:sz w:val="10"/>
                          <w:szCs w:val="17"/>
                        </w:rPr>
                      </w:pPr>
                    </w:p>
                    <w:p w:rsidR="00B00181" w:rsidRPr="00AF0BD1" w:rsidRDefault="00B00181" w:rsidP="00263673">
                      <w:pPr>
                        <w:pStyle w:val="ListParagraph"/>
                        <w:numPr>
                          <w:ilvl w:val="0"/>
                          <w:numId w:val="14"/>
                        </w:numPr>
                        <w:spacing w:after="0" w:line="240" w:lineRule="auto"/>
                        <w:ind w:left="284" w:hanging="284"/>
                        <w:jc w:val="both"/>
                        <w:rPr>
                          <w:sz w:val="20"/>
                          <w:szCs w:val="21"/>
                        </w:rPr>
                      </w:pPr>
                      <w:r w:rsidRPr="00AF0BD1">
                        <w:rPr>
                          <w:sz w:val="20"/>
                          <w:szCs w:val="21"/>
                        </w:rPr>
                        <w:t>In a temporary situation, such as if you are in hospital and need help with making sure everyday things, such as making sure bills are paid;</w:t>
                      </w:r>
                    </w:p>
                    <w:p w:rsidR="00B00181" w:rsidRPr="00AF0BD1" w:rsidRDefault="00B00181" w:rsidP="00263673">
                      <w:pPr>
                        <w:pStyle w:val="ListParagraph"/>
                        <w:numPr>
                          <w:ilvl w:val="0"/>
                          <w:numId w:val="14"/>
                        </w:numPr>
                        <w:spacing w:after="0" w:line="240" w:lineRule="auto"/>
                        <w:ind w:left="284" w:hanging="284"/>
                        <w:jc w:val="both"/>
                        <w:rPr>
                          <w:sz w:val="20"/>
                          <w:szCs w:val="21"/>
                        </w:rPr>
                      </w:pPr>
                      <w:r w:rsidRPr="00AF0BD1">
                        <w:rPr>
                          <w:sz w:val="20"/>
                          <w:szCs w:val="21"/>
                        </w:rPr>
                        <w:t>Longer term situations, if, for example, you have been diagnosed with Dementia and you may lose the mental capacity to make your own decisions in the future.</w:t>
                      </w:r>
                    </w:p>
                    <w:p w:rsidR="00B00181" w:rsidRPr="007059F0" w:rsidRDefault="00B00181" w:rsidP="006C459F">
                      <w:pPr>
                        <w:spacing w:after="0" w:line="240" w:lineRule="auto"/>
                        <w:rPr>
                          <w:sz w:val="20"/>
                          <w:szCs w:val="17"/>
                        </w:rPr>
                      </w:pPr>
                    </w:p>
                  </w:txbxContent>
                </v:textbox>
                <w10:wrap anchorx="margin"/>
              </v:roundrect>
            </w:pict>
          </mc:Fallback>
        </mc:AlternateContent>
      </w:r>
    </w:p>
    <w:p w:rsidR="00490EA4" w:rsidRDefault="00AF0BD1">
      <w:r>
        <w:rPr>
          <w:noProof/>
          <w:lang w:eastAsia="en-GB"/>
        </w:rPr>
        <mc:AlternateContent>
          <mc:Choice Requires="wps">
            <w:drawing>
              <wp:anchor distT="0" distB="0" distL="114300" distR="114300" simplePos="0" relativeHeight="251673600" behindDoc="0" locked="0" layoutInCell="1" allowOverlap="1" wp14:anchorId="2322BA25" wp14:editId="064BD185">
                <wp:simplePos x="0" y="0"/>
                <wp:positionH relativeFrom="column">
                  <wp:posOffset>3114675</wp:posOffset>
                </wp:positionH>
                <wp:positionV relativeFrom="paragraph">
                  <wp:posOffset>3028314</wp:posOffset>
                </wp:positionV>
                <wp:extent cx="3057525" cy="3514725"/>
                <wp:effectExtent l="19050" t="19050" r="47625" b="476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514725"/>
                        </a:xfrm>
                        <a:prstGeom prst="roundRect">
                          <a:avLst>
                            <a:gd name="adj" fmla="val 16667"/>
                          </a:avLst>
                        </a:prstGeom>
                        <a:solidFill>
                          <a:sysClr val="window" lastClr="FFFFFF">
                            <a:lumMod val="100000"/>
                            <a:lumOff val="0"/>
                          </a:sys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59B5" w:rsidRPr="007059F0" w:rsidRDefault="000259B5" w:rsidP="000259B5">
                            <w:pPr>
                              <w:spacing w:after="0" w:line="240" w:lineRule="auto"/>
                              <w:rPr>
                                <w:b/>
                                <w:sz w:val="22"/>
                              </w:rPr>
                            </w:pPr>
                            <w:r>
                              <w:rPr>
                                <w:b/>
                                <w:sz w:val="22"/>
                              </w:rPr>
                              <w:t xml:space="preserve">What are </w:t>
                            </w:r>
                            <w:r w:rsidR="00E72793">
                              <w:rPr>
                                <w:b/>
                                <w:sz w:val="22"/>
                              </w:rPr>
                              <w:t>your responsibilities as an attorney?</w:t>
                            </w:r>
                          </w:p>
                          <w:p w:rsidR="000259B5" w:rsidRPr="00E72793" w:rsidRDefault="000259B5" w:rsidP="000259B5">
                            <w:pPr>
                              <w:spacing w:after="0" w:line="240" w:lineRule="auto"/>
                              <w:rPr>
                                <w:b/>
                                <w:sz w:val="10"/>
                                <w:szCs w:val="16"/>
                              </w:rPr>
                            </w:pPr>
                          </w:p>
                          <w:p w:rsidR="000259B5" w:rsidRPr="00AF0BD1" w:rsidRDefault="000259B5" w:rsidP="00263673">
                            <w:pPr>
                              <w:spacing w:after="0" w:line="240" w:lineRule="auto"/>
                              <w:jc w:val="both"/>
                              <w:rPr>
                                <w:sz w:val="20"/>
                                <w:szCs w:val="20"/>
                              </w:rPr>
                            </w:pPr>
                            <w:r w:rsidRPr="00AF0BD1">
                              <w:rPr>
                                <w:sz w:val="20"/>
                                <w:szCs w:val="20"/>
                              </w:rPr>
                              <w:t xml:space="preserve">When someone is appointed as an attorney, they are placed in a position of trust and must always act in the best interests of their appointee. </w:t>
                            </w:r>
                          </w:p>
                          <w:p w:rsidR="000259B5" w:rsidRPr="00E72793" w:rsidRDefault="000259B5" w:rsidP="000259B5">
                            <w:pPr>
                              <w:spacing w:after="0" w:line="240" w:lineRule="auto"/>
                              <w:rPr>
                                <w:sz w:val="10"/>
                                <w:szCs w:val="20"/>
                              </w:rPr>
                            </w:pPr>
                          </w:p>
                          <w:p w:rsidR="000259B5" w:rsidRPr="00AF0BD1" w:rsidRDefault="000259B5" w:rsidP="00263673">
                            <w:pPr>
                              <w:spacing w:after="0" w:line="240" w:lineRule="auto"/>
                              <w:jc w:val="both"/>
                              <w:rPr>
                                <w:sz w:val="20"/>
                                <w:szCs w:val="20"/>
                              </w:rPr>
                            </w:pPr>
                            <w:r w:rsidRPr="00AF0BD1">
                              <w:rPr>
                                <w:sz w:val="20"/>
                                <w:szCs w:val="20"/>
                              </w:rPr>
                              <w:t xml:space="preserve">The attorney can only do the things that the appointee has authorised them to do. They cannot ask anyone else to carry out any of their duties, unless the appointee has authorised them to do so. </w:t>
                            </w:r>
                          </w:p>
                          <w:p w:rsidR="000259B5" w:rsidRPr="00E72793" w:rsidRDefault="000259B5" w:rsidP="000259B5">
                            <w:pPr>
                              <w:spacing w:after="0" w:line="240" w:lineRule="auto"/>
                              <w:rPr>
                                <w:sz w:val="10"/>
                                <w:szCs w:val="20"/>
                              </w:rPr>
                            </w:pPr>
                          </w:p>
                          <w:p w:rsidR="000259B5" w:rsidRPr="00AF0BD1" w:rsidRDefault="000259B5" w:rsidP="00263673">
                            <w:pPr>
                              <w:spacing w:after="0" w:line="240" w:lineRule="auto"/>
                              <w:jc w:val="both"/>
                              <w:rPr>
                                <w:sz w:val="20"/>
                                <w:szCs w:val="20"/>
                              </w:rPr>
                            </w:pPr>
                            <w:r w:rsidRPr="00AF0BD1">
                              <w:rPr>
                                <w:sz w:val="20"/>
                                <w:szCs w:val="20"/>
                              </w:rPr>
                              <w:t>The attorney must keep separate and up-to-date accounts of the appointee’s financial affairs. When they are acting on the appointee’s behalf and have to sign any documents, they should always use their usual signature and add beneath the signature the words ‘At</w:t>
                            </w:r>
                            <w:r w:rsidR="00667974" w:rsidRPr="00AF0BD1">
                              <w:rPr>
                                <w:sz w:val="20"/>
                                <w:szCs w:val="20"/>
                              </w:rPr>
                              <w:t>torney for… (</w:t>
                            </w:r>
                            <w:proofErr w:type="gramStart"/>
                            <w:r w:rsidR="00667974" w:rsidRPr="00AF0BD1">
                              <w:rPr>
                                <w:sz w:val="20"/>
                                <w:szCs w:val="20"/>
                              </w:rPr>
                              <w:t>appointee’s</w:t>
                            </w:r>
                            <w:proofErr w:type="gramEnd"/>
                            <w:r w:rsidR="00667974" w:rsidRPr="00AF0BD1">
                              <w:rPr>
                                <w:sz w:val="20"/>
                                <w:szCs w:val="20"/>
                              </w:rPr>
                              <w:t xml:space="preserve"> name).</w:t>
                            </w:r>
                          </w:p>
                          <w:p w:rsidR="000259B5" w:rsidRPr="00E72793" w:rsidRDefault="000259B5" w:rsidP="000259B5">
                            <w:pPr>
                              <w:spacing w:after="0" w:line="240" w:lineRule="auto"/>
                              <w:rPr>
                                <w:sz w:val="10"/>
                                <w:szCs w:val="20"/>
                              </w:rPr>
                            </w:pPr>
                            <w:r w:rsidRPr="000259B5">
                              <w:rPr>
                                <w:sz w:val="20"/>
                                <w:szCs w:val="20"/>
                              </w:rPr>
                              <w:t xml:space="preserve"> </w:t>
                            </w:r>
                          </w:p>
                          <w:p w:rsidR="00E72793" w:rsidRPr="00AF0BD1" w:rsidRDefault="00E72793" w:rsidP="00263673">
                            <w:pPr>
                              <w:spacing w:after="0" w:line="240" w:lineRule="auto"/>
                              <w:jc w:val="both"/>
                              <w:rPr>
                                <w:sz w:val="20"/>
                                <w:szCs w:val="20"/>
                              </w:rPr>
                            </w:pPr>
                            <w:r w:rsidRPr="00AF0BD1">
                              <w:rPr>
                                <w:sz w:val="20"/>
                                <w:szCs w:val="20"/>
                              </w:rPr>
                              <w:t>Being an attorney is a legal responsibility. If you do not fulfil the role, it is considered a legal offence.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2BA25" id="AutoShape 4" o:spid="_x0000_s1029" style="position:absolute;margin-left:245.25pt;margin-top:238.45pt;width:240.75pt;height:27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1qOBAMAABgGAAAOAAAAZHJzL2Uyb0RvYy54bWysVG1v0zAQ/o7Ef7D8vUvSJk0XLZ26rkVI&#10;vExsiM9u7DRhjh1sd2lB/HfOl7R07AtCJJLls8/PvTx3d3W9byR5EsbWWuU0uggpEarQvFbbnH5+&#10;WI9mlFjHFGdSK5HTg7D0ev761VXXZmKsKy25MARAlM26NqeVc20WBLaoRMPshW6FgstSm4Y5EM02&#10;4IZ1gN7IYByG06DThrdGF8JaOL3tL+kc8ctSFO5jWVrhiMwp+OZwNbhu/BrMr1i2Nayt6mJwg/2D&#10;Fw2rFRg9Qd0yx8jO1C+gmrow2urSXRS6CXRZ1oXAGCCaKPwjmvuKtQJjgeTY9pQm+/9giw9Pd4bU&#10;PKcJJYo1QNFi5zRaJrFPT9faDLTu2zvjA7TtO108WqL0smJqKxbG6K4SjINTkdcPnj3wgoWnZNO9&#10;1xzQGaBjpvalaTwg5IDskZDDiRCxd6SAw0mYpMkYPCvgbpJEcQqCt8Gy4/PWWPdG6Ib4TU6N3in+&#10;CWhHG+zpnXVICx+CY/wrJWUjgeQnJkk0nU7TAXFQBuwjJsarZc3XtZQoHOxSGgIvcwpFyHVHiWTW&#10;wWFO1/ihXblrINpeLwr9522wDM6hHPtzPAJjFjExJntuSyrS5XQ6SeAxKZoWKHJQpI8P1VBqz7St&#10;2W5Ors3A4OyEfw6K6UFXPGUrxXHvWC37PfgjlfdUYO9A9lAB+BgS6ZnBuv6xWCdhGk9mozRNJqN4&#10;sgpHN7P1crRYQlLT1c3yZhX99NmI4qyqORdqhZj22GZR/HdlPDR83yCnRjs56L3VOyfMfcU7wmtf&#10;BZPkchxREICWcdoTQJjcwogqnKHEaPeldhVWuS86j/E8g9MZ/ENhnNCRpDPDwYvYeo091Bxk8pg1&#10;7AjfBH0zuf1mP3QcJNc3yEbzA7QIeIV9AOMUNpU23ynpYDTl1H7bMSOg1t4qaLPLKI79LEMhTtIx&#10;COb8ZnN+w1QBUFA8lPTbpQMJnuxaU28rsBRh/Er7xi9rzzh63Hs1CDB+MKZhVPr5di6j1u+BPv8F&#10;AAD//wMAUEsDBBQABgAIAAAAIQCVEoJo4gAAAAwBAAAPAAAAZHJzL2Rvd25yZXYueG1sTI9NT8Mw&#10;DIbvSPyHyEhcEEsoY6Wl6YQQHxI3tmnimDamrdY4pcm2wq/HnOBmy49eP2+xnFwvDjiGzpOGq5kC&#10;gVR721GjYbN+urwFEaIha3pPqOELAyzL05PC5NYf6Q0Pq9gIDqGQGw1tjEMuZahbdCbM/IDEtw8/&#10;OhN5HRtpR3PkcNfLRKmFdKYj/tCaAR9arHervdNQby92j+598/kavl+eVSJT34RK6/Oz6f4ORMQp&#10;/sHwq8/qULJT5fdkg+g1zDN1wygP6SIDwUSWJtyuYlRdqznIspD/S5Q/AAAA//8DAFBLAQItABQA&#10;BgAIAAAAIQC2gziS/gAAAOEBAAATAAAAAAAAAAAAAAAAAAAAAABbQ29udGVudF9UeXBlc10ueG1s&#10;UEsBAi0AFAAGAAgAAAAhADj9If/WAAAAlAEAAAsAAAAAAAAAAAAAAAAALwEAAF9yZWxzLy5yZWxz&#10;UEsBAi0AFAAGAAgAAAAhAPvnWo4EAwAAGAYAAA4AAAAAAAAAAAAAAAAALgIAAGRycy9lMm9Eb2Mu&#10;eG1sUEsBAi0AFAAGAAgAAAAhAJUSgmjiAAAADAEAAA8AAAAAAAAAAAAAAAAAXgUAAGRycy9kb3du&#10;cmV2LnhtbFBLBQYAAAAABAAEAPMAAABtBgAAAAA=&#10;" strokecolor="purple" strokeweight="5pt">
                <v:stroke linestyle="thickThin"/>
                <v:shadow color="#868686"/>
                <v:textbox>
                  <w:txbxContent>
                    <w:p w:rsidR="000259B5" w:rsidRPr="007059F0" w:rsidRDefault="000259B5" w:rsidP="000259B5">
                      <w:pPr>
                        <w:spacing w:after="0" w:line="240" w:lineRule="auto"/>
                        <w:rPr>
                          <w:b/>
                          <w:sz w:val="22"/>
                        </w:rPr>
                      </w:pPr>
                      <w:r>
                        <w:rPr>
                          <w:b/>
                          <w:sz w:val="22"/>
                        </w:rPr>
                        <w:t xml:space="preserve">What are </w:t>
                      </w:r>
                      <w:r w:rsidR="00E72793">
                        <w:rPr>
                          <w:b/>
                          <w:sz w:val="22"/>
                        </w:rPr>
                        <w:t>your responsibilities as an attorney?</w:t>
                      </w:r>
                    </w:p>
                    <w:p w:rsidR="000259B5" w:rsidRPr="00E72793" w:rsidRDefault="000259B5" w:rsidP="000259B5">
                      <w:pPr>
                        <w:spacing w:after="0" w:line="240" w:lineRule="auto"/>
                        <w:rPr>
                          <w:b/>
                          <w:sz w:val="10"/>
                          <w:szCs w:val="16"/>
                        </w:rPr>
                      </w:pPr>
                    </w:p>
                    <w:p w:rsidR="000259B5" w:rsidRPr="00AF0BD1" w:rsidRDefault="000259B5" w:rsidP="00263673">
                      <w:pPr>
                        <w:spacing w:after="0" w:line="240" w:lineRule="auto"/>
                        <w:jc w:val="both"/>
                        <w:rPr>
                          <w:sz w:val="20"/>
                          <w:szCs w:val="20"/>
                        </w:rPr>
                      </w:pPr>
                      <w:r w:rsidRPr="00AF0BD1">
                        <w:rPr>
                          <w:sz w:val="20"/>
                          <w:szCs w:val="20"/>
                        </w:rPr>
                        <w:t xml:space="preserve">When someone is appointed as an attorney, they are placed in a position of trust and must always act in the best interests of their appointee. </w:t>
                      </w:r>
                    </w:p>
                    <w:p w:rsidR="000259B5" w:rsidRPr="00E72793" w:rsidRDefault="000259B5" w:rsidP="000259B5">
                      <w:pPr>
                        <w:spacing w:after="0" w:line="240" w:lineRule="auto"/>
                        <w:rPr>
                          <w:sz w:val="10"/>
                          <w:szCs w:val="20"/>
                        </w:rPr>
                      </w:pPr>
                    </w:p>
                    <w:p w:rsidR="000259B5" w:rsidRPr="00AF0BD1" w:rsidRDefault="000259B5" w:rsidP="00263673">
                      <w:pPr>
                        <w:spacing w:after="0" w:line="240" w:lineRule="auto"/>
                        <w:jc w:val="both"/>
                        <w:rPr>
                          <w:sz w:val="20"/>
                          <w:szCs w:val="20"/>
                        </w:rPr>
                      </w:pPr>
                      <w:r w:rsidRPr="00AF0BD1">
                        <w:rPr>
                          <w:sz w:val="20"/>
                          <w:szCs w:val="20"/>
                        </w:rPr>
                        <w:t xml:space="preserve">The attorney can only do the things that the appointee has authorised them to do. They cannot ask anyone else to carry out any of their duties, unless the appointee has authorised them to do so. </w:t>
                      </w:r>
                    </w:p>
                    <w:p w:rsidR="000259B5" w:rsidRPr="00E72793" w:rsidRDefault="000259B5" w:rsidP="000259B5">
                      <w:pPr>
                        <w:spacing w:after="0" w:line="240" w:lineRule="auto"/>
                        <w:rPr>
                          <w:sz w:val="10"/>
                          <w:szCs w:val="20"/>
                        </w:rPr>
                      </w:pPr>
                    </w:p>
                    <w:p w:rsidR="000259B5" w:rsidRPr="00AF0BD1" w:rsidRDefault="000259B5" w:rsidP="00263673">
                      <w:pPr>
                        <w:spacing w:after="0" w:line="240" w:lineRule="auto"/>
                        <w:jc w:val="both"/>
                        <w:rPr>
                          <w:sz w:val="20"/>
                          <w:szCs w:val="20"/>
                        </w:rPr>
                      </w:pPr>
                      <w:r w:rsidRPr="00AF0BD1">
                        <w:rPr>
                          <w:sz w:val="20"/>
                          <w:szCs w:val="20"/>
                        </w:rPr>
                        <w:t>The attorney must keep separate and up-to-date accounts of the appointee’s financial affairs. When they are acting on the appointee’s behalf and have to sign any documents, they should always use their usual signature and add beneath the signature the words ‘At</w:t>
                      </w:r>
                      <w:r w:rsidR="00667974" w:rsidRPr="00AF0BD1">
                        <w:rPr>
                          <w:sz w:val="20"/>
                          <w:szCs w:val="20"/>
                        </w:rPr>
                        <w:t>torney for… (appointee’s name).</w:t>
                      </w:r>
                    </w:p>
                    <w:p w:rsidR="000259B5" w:rsidRPr="00E72793" w:rsidRDefault="000259B5" w:rsidP="000259B5">
                      <w:pPr>
                        <w:spacing w:after="0" w:line="240" w:lineRule="auto"/>
                        <w:rPr>
                          <w:sz w:val="10"/>
                          <w:szCs w:val="20"/>
                        </w:rPr>
                      </w:pPr>
                      <w:r w:rsidRPr="000259B5">
                        <w:rPr>
                          <w:sz w:val="20"/>
                          <w:szCs w:val="20"/>
                        </w:rPr>
                        <w:t xml:space="preserve"> </w:t>
                      </w:r>
                    </w:p>
                    <w:p w:rsidR="00E72793" w:rsidRPr="00AF0BD1" w:rsidRDefault="00E72793" w:rsidP="00263673">
                      <w:pPr>
                        <w:spacing w:after="0" w:line="240" w:lineRule="auto"/>
                        <w:jc w:val="both"/>
                        <w:rPr>
                          <w:sz w:val="20"/>
                          <w:szCs w:val="20"/>
                        </w:rPr>
                      </w:pPr>
                      <w:r w:rsidRPr="00AF0BD1">
                        <w:rPr>
                          <w:sz w:val="20"/>
                          <w:szCs w:val="20"/>
                        </w:rPr>
                        <w:t>Being an attorney is a legal responsibility. If you do not fulfil the role, it is considered a legal offence.</w:t>
                      </w:r>
                    </w:p>
                  </w:txbxContent>
                </v:textbox>
              </v:roundrect>
            </w:pict>
          </mc:Fallback>
        </mc:AlternateContent>
      </w:r>
      <w:r>
        <w:rPr>
          <w:noProof/>
          <w:lang w:eastAsia="en-GB"/>
        </w:rPr>
        <mc:AlternateContent>
          <mc:Choice Requires="wps">
            <w:drawing>
              <wp:anchor distT="0" distB="0" distL="114300" distR="114300" simplePos="0" relativeHeight="251669504" behindDoc="0" locked="0" layoutInCell="1" allowOverlap="1" wp14:anchorId="2A2CFCB8" wp14:editId="1AE7E8CD">
                <wp:simplePos x="0" y="0"/>
                <wp:positionH relativeFrom="column">
                  <wp:posOffset>-447675</wp:posOffset>
                </wp:positionH>
                <wp:positionV relativeFrom="paragraph">
                  <wp:posOffset>3018789</wp:posOffset>
                </wp:positionV>
                <wp:extent cx="3352800" cy="3571875"/>
                <wp:effectExtent l="19050" t="19050" r="38100" b="476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571875"/>
                        </a:xfrm>
                        <a:prstGeom prst="roundRect">
                          <a:avLst>
                            <a:gd name="adj" fmla="val 16667"/>
                          </a:avLst>
                        </a:prstGeom>
                        <a:solidFill>
                          <a:sysClr val="window" lastClr="FFFFFF">
                            <a:lumMod val="100000"/>
                            <a:lumOff val="0"/>
                          </a:sys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0041" w:rsidRPr="007059F0" w:rsidRDefault="00D80041" w:rsidP="00D80041">
                            <w:pPr>
                              <w:spacing w:after="0" w:line="240" w:lineRule="auto"/>
                              <w:rPr>
                                <w:b/>
                                <w:sz w:val="22"/>
                              </w:rPr>
                            </w:pPr>
                            <w:r>
                              <w:rPr>
                                <w:b/>
                                <w:sz w:val="22"/>
                              </w:rPr>
                              <w:t>Who can be an attorney?</w:t>
                            </w:r>
                          </w:p>
                          <w:p w:rsidR="00D80041" w:rsidRPr="00E72793" w:rsidRDefault="00D80041" w:rsidP="00D80041">
                            <w:pPr>
                              <w:spacing w:after="0" w:line="240" w:lineRule="auto"/>
                              <w:rPr>
                                <w:b/>
                                <w:sz w:val="10"/>
                                <w:szCs w:val="16"/>
                              </w:rPr>
                            </w:pPr>
                          </w:p>
                          <w:p w:rsidR="008D0F9C" w:rsidRPr="00AF0BD1" w:rsidRDefault="00263673" w:rsidP="00263673">
                            <w:pPr>
                              <w:spacing w:after="0" w:line="240" w:lineRule="auto"/>
                              <w:jc w:val="both"/>
                              <w:rPr>
                                <w:sz w:val="20"/>
                                <w:szCs w:val="17"/>
                              </w:rPr>
                            </w:pPr>
                            <w:r w:rsidRPr="00AF0BD1">
                              <w:rPr>
                                <w:sz w:val="20"/>
                                <w:szCs w:val="17"/>
                              </w:rPr>
                              <w:t xml:space="preserve">You could choose a family member, friend, your spouse, partner or civil partner. Alternatively, you could choose a professional, such as a solicitor. Think carefully about who you believe would be able to carry out the role, and make decisions in your best interest. Give the person you ask time to think about the role, so they can make sure they are making the right decision about whether to take it on. </w:t>
                            </w:r>
                          </w:p>
                          <w:p w:rsidR="008D0F9C" w:rsidRPr="008D0F9C" w:rsidRDefault="008D0F9C" w:rsidP="00263673">
                            <w:pPr>
                              <w:spacing w:after="0" w:line="240" w:lineRule="auto"/>
                              <w:jc w:val="both"/>
                              <w:rPr>
                                <w:sz w:val="10"/>
                                <w:szCs w:val="17"/>
                              </w:rPr>
                            </w:pPr>
                          </w:p>
                          <w:p w:rsidR="00263673" w:rsidRPr="00AF0BD1" w:rsidRDefault="00263673" w:rsidP="00263673">
                            <w:pPr>
                              <w:spacing w:after="0" w:line="240" w:lineRule="auto"/>
                              <w:jc w:val="both"/>
                              <w:rPr>
                                <w:sz w:val="20"/>
                                <w:szCs w:val="17"/>
                              </w:rPr>
                            </w:pPr>
                            <w:r w:rsidRPr="00AF0BD1">
                              <w:rPr>
                                <w:sz w:val="20"/>
                                <w:szCs w:val="17"/>
                              </w:rPr>
                              <w:t xml:space="preserve">You can have more than one attorney, but you must decide whether they are to make decisions together or separately. Attorneys must be over 18, and must have the mental capacity to make their own decisions. Your appointee doesn’t need to live in the United Kingdom or be a British citizen. You cannot choose an appointee who is subject to a Debt Relief Order (DRO), or who is already bankrupt. More information can be found on the </w:t>
                            </w:r>
                            <w:hyperlink r:id="rId9" w:history="1">
                              <w:r w:rsidRPr="00AF0BD1">
                                <w:rPr>
                                  <w:rStyle w:val="Hyperlink"/>
                                  <w:sz w:val="20"/>
                                  <w:szCs w:val="17"/>
                                </w:rPr>
                                <w:t>GOV</w:t>
                              </w:r>
                              <w:proofErr w:type="gramStart"/>
                              <w:r w:rsidRPr="00AF0BD1">
                                <w:rPr>
                                  <w:rStyle w:val="Hyperlink"/>
                                  <w:sz w:val="20"/>
                                  <w:szCs w:val="17"/>
                                </w:rPr>
                                <w:t>,UK</w:t>
                              </w:r>
                              <w:proofErr w:type="gramEnd"/>
                              <w:r w:rsidRPr="00AF0BD1">
                                <w:rPr>
                                  <w:rStyle w:val="Hyperlink"/>
                                  <w:sz w:val="20"/>
                                  <w:szCs w:val="17"/>
                                </w:rPr>
                                <w:t xml:space="preserve"> website</w:t>
                              </w:r>
                            </w:hyperlink>
                            <w:r w:rsidRPr="00AF0BD1">
                              <w:rPr>
                                <w:sz w:val="20"/>
                                <w:szCs w:val="17"/>
                              </w:rPr>
                              <w:t>,</w:t>
                            </w:r>
                          </w:p>
                          <w:p w:rsidR="00D80041" w:rsidRPr="00667974" w:rsidRDefault="00D80041" w:rsidP="00263673">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CFCB8" id="_x0000_s1030" style="position:absolute;margin-left:-35.25pt;margin-top:237.7pt;width:264pt;height:28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RBAwMAABgGAAAOAAAAZHJzL2Uyb0RvYy54bWysVNtu2zAMfR+wfxD0ntrOzalRp0jTZBiw&#10;S7F22LNiybFWWfIkpU437N9H0a6Xri/DsAQwdKEOyXNIXlwea0UehHXS6JwmZzElQheGS73P6ee7&#10;7WhBifNMc6aMFjl9FI5eLl+/umibTIxNZRQXlgCIdlnb5LTyvsmiyBWVqJk7M43QcFkaWzMPW7uP&#10;uGUtoNcqGsfxPGqN5Y01hXAOTq+7S7pE/LIUhf9Ylk54onIKsXn8WvzuwjdaXrBsb1lTyaIPg/1D&#10;FDWTGpwOUNfMM3Kw8gVULQtrnCn9WWHqyJSlLATmANkk8R/Z3FasEZgLkOOagSb3/2CLDw83lkgO&#10;2lGiWQ0SrQ7eoGcyDfS0jcvA6ra5sSFB17wzxb0j2qwrpvdiZa1pK8E4BJUE++jZg7Bx8JTs2veG&#10;AzoDdGTqWNo6AAIH5IiCPA6CiKMnBRxOJrPxIgbdCribzNJkkc7QB8uenjfW+TfC1CQscmrNQfNP&#10;IDv6YA/vnEdZeJ8c418pKWsFIj8wRZL5fJ72iL1xxLInTMzXKMm3UincPLq1sgRe5hSKkJuWEsWc&#10;h8OcbvGHftWhhmw7uyQOv+CDZXAO5did4xE4c4gJvMHy1JfSpM3pfDLD/OsGJPJQpPd3VV9qz6yd&#10;3e+G0ICyeDHgn4IiPRhKkGyjOa49k6pbQxBKh0gF9g6whwagR09kUAbr+sdqO4vT6WQxStPZZDSd&#10;bOLR1WK7Hq3WQGq6uVpfbZKfgY1kmlWSc6E3iOme2iyZ/l0Z9w3fNcjQaEOAIVpz8MLeVrwlXIYq&#10;mMzOx1DPXIIs47QTgDC1hxFVeEuJNf6L9BVWeSi6gPGcwfkC/n1hDOgo0onj6EVuncURag6YfGIN&#10;OyI0QddM/rg7YscN7bUz/BFaBKLCPoBxCovK2O+UtDCacuq+HZgVUGtvNbTZeTKdhlmGm+ksHcPG&#10;nt7sTm+YLgAKioeSbrn2sIMnh8bKfQWeEsxfm9D4pQyKY8RdVP0Gxg/m1I/KMN9O92j1e6AvfwEA&#10;AP//AwBQSwMEFAAGAAgAAAAhAAIeSO/iAAAADAEAAA8AAABkcnMvZG93bnJldi54bWxMj01PwzAM&#10;hu9I/IfISFzQljBaAqXphBAfEje2aeKYtqat1jilybbCr8ec4Gj70evnzZeT68UBx9B5MnA5VyCQ&#10;Kl931BjYrJ9mNyBCtFTb3hMa+MIAy+L0JLdZ7Y/0hodVbASHUMisgTbGIZMyVC06G+Z+QOLbhx+d&#10;jTyOjaxHe+Rw18uFUtfS2Y74Q2sHfGix2q32zkC1vdg9uvfN52v4fnlWC6l9E0pjzs+m+zsQEaf4&#10;B8OvPqtDwU6l31MdRG9gplXKqIFEpwkIJpJU86ZkVF3pW5BFLv+XKH4AAAD//wMAUEsBAi0AFAAG&#10;AAgAAAAhALaDOJL+AAAA4QEAABMAAAAAAAAAAAAAAAAAAAAAAFtDb250ZW50X1R5cGVzXS54bWxQ&#10;SwECLQAUAAYACAAAACEAOP0h/9YAAACUAQAACwAAAAAAAAAAAAAAAAAvAQAAX3JlbHMvLnJlbHNQ&#10;SwECLQAUAAYACAAAACEAXxNUQQMDAAAYBgAADgAAAAAAAAAAAAAAAAAuAgAAZHJzL2Uyb0RvYy54&#10;bWxQSwECLQAUAAYACAAAACEAAh5I7+IAAAAMAQAADwAAAAAAAAAAAAAAAABdBQAAZHJzL2Rvd25y&#10;ZXYueG1sUEsFBgAAAAAEAAQA8wAAAGwGAAAAAA==&#10;" strokecolor="purple" strokeweight="5pt">
                <v:stroke linestyle="thickThin"/>
                <v:shadow color="#868686"/>
                <v:textbox>
                  <w:txbxContent>
                    <w:p w:rsidR="00D80041" w:rsidRPr="007059F0" w:rsidRDefault="00D80041" w:rsidP="00D80041">
                      <w:pPr>
                        <w:spacing w:after="0" w:line="240" w:lineRule="auto"/>
                        <w:rPr>
                          <w:b/>
                          <w:sz w:val="22"/>
                        </w:rPr>
                      </w:pPr>
                      <w:r>
                        <w:rPr>
                          <w:b/>
                          <w:sz w:val="22"/>
                        </w:rPr>
                        <w:t>Who can be an attorney?</w:t>
                      </w:r>
                    </w:p>
                    <w:p w:rsidR="00D80041" w:rsidRPr="00E72793" w:rsidRDefault="00D80041" w:rsidP="00D80041">
                      <w:pPr>
                        <w:spacing w:after="0" w:line="240" w:lineRule="auto"/>
                        <w:rPr>
                          <w:b/>
                          <w:sz w:val="10"/>
                          <w:szCs w:val="16"/>
                        </w:rPr>
                      </w:pPr>
                    </w:p>
                    <w:p w:rsidR="008D0F9C" w:rsidRPr="00AF0BD1" w:rsidRDefault="00263673" w:rsidP="00263673">
                      <w:pPr>
                        <w:spacing w:after="0" w:line="240" w:lineRule="auto"/>
                        <w:jc w:val="both"/>
                        <w:rPr>
                          <w:sz w:val="20"/>
                          <w:szCs w:val="17"/>
                        </w:rPr>
                      </w:pPr>
                      <w:r w:rsidRPr="00AF0BD1">
                        <w:rPr>
                          <w:sz w:val="20"/>
                          <w:szCs w:val="17"/>
                        </w:rPr>
                        <w:t xml:space="preserve">You could choose a family member, friend, your spouse, partner or civil partner. Alternatively, you could choose a professional, such as a solicitor. Think carefully about who you believe would be able to carry out the role, and make decisions in your best interest. Give the person you ask time to think about the role, so they can make sure they are making the right decision about whether to take it on. </w:t>
                      </w:r>
                    </w:p>
                    <w:p w:rsidR="008D0F9C" w:rsidRPr="008D0F9C" w:rsidRDefault="008D0F9C" w:rsidP="00263673">
                      <w:pPr>
                        <w:spacing w:after="0" w:line="240" w:lineRule="auto"/>
                        <w:jc w:val="both"/>
                        <w:rPr>
                          <w:sz w:val="10"/>
                          <w:szCs w:val="17"/>
                        </w:rPr>
                      </w:pPr>
                    </w:p>
                    <w:p w:rsidR="00263673" w:rsidRPr="00AF0BD1" w:rsidRDefault="00263673" w:rsidP="00263673">
                      <w:pPr>
                        <w:spacing w:after="0" w:line="240" w:lineRule="auto"/>
                        <w:jc w:val="both"/>
                        <w:rPr>
                          <w:sz w:val="20"/>
                          <w:szCs w:val="17"/>
                        </w:rPr>
                      </w:pPr>
                      <w:r w:rsidRPr="00AF0BD1">
                        <w:rPr>
                          <w:sz w:val="20"/>
                          <w:szCs w:val="17"/>
                        </w:rPr>
                        <w:t xml:space="preserve">You can have more than one attorney, but you must decide whether they are to make decisions together or separately. Attorneys must be over 18, and must have the mental capacity to make their own decisions. Your appointee doesn’t need to live in the United Kingdom or be a British citizen. You cannot choose an appointee who is subject to a Debt Relief Order (DRO), or who is already bankrupt. More information can be found on the </w:t>
                      </w:r>
                      <w:hyperlink r:id="rId10" w:history="1">
                        <w:r w:rsidRPr="00AF0BD1">
                          <w:rPr>
                            <w:rStyle w:val="Hyperlink"/>
                            <w:sz w:val="20"/>
                            <w:szCs w:val="17"/>
                          </w:rPr>
                          <w:t>GOV,UK website</w:t>
                        </w:r>
                      </w:hyperlink>
                      <w:r w:rsidRPr="00AF0BD1">
                        <w:rPr>
                          <w:sz w:val="20"/>
                          <w:szCs w:val="17"/>
                        </w:rPr>
                        <w:t>,</w:t>
                      </w:r>
                    </w:p>
                    <w:p w:rsidR="00D80041" w:rsidRPr="00667974" w:rsidRDefault="00D80041" w:rsidP="00263673">
                      <w:pPr>
                        <w:spacing w:after="0" w:line="240" w:lineRule="auto"/>
                        <w:rPr>
                          <w:sz w:val="20"/>
                          <w:szCs w:val="20"/>
                        </w:rPr>
                      </w:pPr>
                    </w:p>
                  </w:txbxContent>
                </v:textbox>
              </v:roundrect>
            </w:pict>
          </mc:Fallback>
        </mc:AlternateContent>
      </w:r>
      <w:r w:rsidR="002C3F58">
        <w:rPr>
          <w:noProof/>
          <w:lang w:eastAsia="en-GB"/>
        </w:rPr>
        <mc:AlternateContent>
          <mc:Choice Requires="wps">
            <w:drawing>
              <wp:anchor distT="0" distB="0" distL="114300" distR="114300" simplePos="0" relativeHeight="251657216" behindDoc="0" locked="0" layoutInCell="1" allowOverlap="1" wp14:anchorId="4FD13897" wp14:editId="2874D52B">
                <wp:simplePos x="0" y="0"/>
                <wp:positionH relativeFrom="margin">
                  <wp:posOffset>-466725</wp:posOffset>
                </wp:positionH>
                <wp:positionV relativeFrom="paragraph">
                  <wp:posOffset>1456690</wp:posOffset>
                </wp:positionV>
                <wp:extent cx="6638925" cy="1409700"/>
                <wp:effectExtent l="19050" t="19050" r="47625" b="3810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409700"/>
                        </a:xfrm>
                        <a:prstGeom prst="roundRect">
                          <a:avLst>
                            <a:gd name="adj" fmla="val 16667"/>
                          </a:avLst>
                        </a:prstGeom>
                        <a:solidFill>
                          <a:sysClr val="window" lastClr="FFFFFF">
                            <a:lumMod val="100000"/>
                            <a:lumOff val="0"/>
                          </a:sys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0181" w:rsidRPr="007059F0" w:rsidRDefault="008F02FA" w:rsidP="00263673">
                            <w:pPr>
                              <w:spacing w:after="0" w:line="240" w:lineRule="auto"/>
                              <w:jc w:val="both"/>
                              <w:rPr>
                                <w:b/>
                                <w:sz w:val="22"/>
                              </w:rPr>
                            </w:pPr>
                            <w:r>
                              <w:rPr>
                                <w:b/>
                                <w:sz w:val="22"/>
                              </w:rPr>
                              <w:t>What are the types of Power of Attorney?</w:t>
                            </w:r>
                          </w:p>
                          <w:p w:rsidR="00B00181" w:rsidRPr="00E72793" w:rsidRDefault="00B00181" w:rsidP="00263673">
                            <w:pPr>
                              <w:spacing w:after="0" w:line="240" w:lineRule="auto"/>
                              <w:jc w:val="both"/>
                              <w:rPr>
                                <w:b/>
                                <w:sz w:val="10"/>
                                <w:szCs w:val="17"/>
                              </w:rPr>
                            </w:pPr>
                          </w:p>
                          <w:p w:rsidR="00B00181" w:rsidRPr="00AF0BD1" w:rsidRDefault="008F02FA" w:rsidP="00263673">
                            <w:pPr>
                              <w:pStyle w:val="ListParagraph"/>
                              <w:numPr>
                                <w:ilvl w:val="0"/>
                                <w:numId w:val="15"/>
                              </w:numPr>
                              <w:spacing w:after="0" w:line="240" w:lineRule="auto"/>
                              <w:ind w:left="284" w:hanging="284"/>
                              <w:jc w:val="both"/>
                              <w:rPr>
                                <w:sz w:val="20"/>
                                <w:szCs w:val="21"/>
                              </w:rPr>
                            </w:pPr>
                            <w:r w:rsidRPr="00AF0BD1">
                              <w:rPr>
                                <w:b/>
                                <w:color w:val="008080"/>
                                <w:sz w:val="20"/>
                                <w:szCs w:val="21"/>
                              </w:rPr>
                              <w:t>Ordinary Power of Attorney</w:t>
                            </w:r>
                            <w:r w:rsidR="00E25B00" w:rsidRPr="00AF0BD1">
                              <w:rPr>
                                <w:b/>
                                <w:color w:val="008080"/>
                                <w:sz w:val="20"/>
                                <w:szCs w:val="21"/>
                              </w:rPr>
                              <w:t xml:space="preserve"> </w:t>
                            </w:r>
                            <w:r w:rsidR="00E25B00" w:rsidRPr="00AF0BD1">
                              <w:rPr>
                                <w:sz w:val="20"/>
                                <w:szCs w:val="21"/>
                              </w:rPr>
                              <w:t>(OPOA)</w:t>
                            </w:r>
                            <w:r w:rsidRPr="00AF0BD1">
                              <w:rPr>
                                <w:sz w:val="20"/>
                                <w:szCs w:val="21"/>
                              </w:rPr>
                              <w:t>: covers decisions about financial affairs and is valid whilst you have mental capacity. It is suitable for temporary cover (hospital stay or holiday) or if you find it hard to get out or you want someone to act on your behalf</w:t>
                            </w:r>
                            <w:r w:rsidR="00E91A28" w:rsidRPr="00AF0BD1">
                              <w:rPr>
                                <w:sz w:val="20"/>
                                <w:szCs w:val="21"/>
                              </w:rPr>
                              <w:t>.</w:t>
                            </w:r>
                          </w:p>
                          <w:p w:rsidR="008F02FA" w:rsidRPr="00AF0BD1" w:rsidRDefault="008F02FA" w:rsidP="00263673">
                            <w:pPr>
                              <w:pStyle w:val="ListParagraph"/>
                              <w:numPr>
                                <w:ilvl w:val="0"/>
                                <w:numId w:val="15"/>
                              </w:numPr>
                              <w:spacing w:after="0" w:line="240" w:lineRule="auto"/>
                              <w:ind w:left="284" w:hanging="284"/>
                              <w:jc w:val="both"/>
                              <w:rPr>
                                <w:sz w:val="20"/>
                                <w:szCs w:val="21"/>
                              </w:rPr>
                            </w:pPr>
                            <w:r w:rsidRPr="00AF0BD1">
                              <w:rPr>
                                <w:b/>
                                <w:color w:val="008080"/>
                                <w:sz w:val="20"/>
                                <w:szCs w:val="21"/>
                              </w:rPr>
                              <w:t>Lasting Power of Attorney</w:t>
                            </w:r>
                            <w:r w:rsidRPr="00AF0BD1">
                              <w:rPr>
                                <w:color w:val="008080"/>
                                <w:sz w:val="20"/>
                                <w:szCs w:val="21"/>
                              </w:rPr>
                              <w:t xml:space="preserve"> </w:t>
                            </w:r>
                            <w:r w:rsidRPr="00AF0BD1">
                              <w:rPr>
                                <w:sz w:val="20"/>
                                <w:szCs w:val="21"/>
                              </w:rPr>
                              <w:t>(LPA): covers decisions about financial affairs or health and care. It comes into effect if mental capacity is lost or if you no longer want to make decisions for yourself. You would set up an LPA if you want to ensure you are covered in the future</w:t>
                            </w:r>
                            <w:r w:rsidR="00E91A28" w:rsidRPr="00AF0BD1">
                              <w:rPr>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13897" id="_x0000_s1031" style="position:absolute;margin-left:-36.75pt;margin-top:114.7pt;width:522.75pt;height:11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1FCAMAABkGAAAOAAAAZHJzL2Uyb0RvYy54bWysVNtu2zAMfR+wfxD0ntpOnJtRp0jTZBiw&#10;S7F22LNiybFXWfIkJU427N9H0Y6Xri/DsAQwRIk6Is8heX1zrCQ5CGNLrVIaXYWUCJVpXqpdSj8/&#10;bgYzSqxjijOplUjpSVh6s3j96rqpEzHUhZZcGAIgyiZNndLCuToJApsVomL2StdCwWGuTcUcmGYX&#10;cMMaQK9kMAzDSdBow2ujM2Et7N61h3SB+HkuMvcxz61wRKYUYnP4Nfjd+m+wuGbJzrC6KLMuDPYP&#10;UVSsVPBoD3XHHCN7U76AqsrMaKtzd5XpKtB5XmYCc4BsovCPbB4KVgvMBcixdU+T/X+w2YfDvSEl&#10;B+2AHsUq0Gi5dxqfJrHnp6ltAm4P9b3xGdr6nc6eLFF6VTC1E0tjdFMIxiGqyPsHzy54w8JVsm3e&#10;aw7oDNCRqmNuKg8IJJAjKnLqFRFHRzLYnExGs/lwTEkGZ1Eczqchahaw5Hy9Nta9EboifpFSo/eK&#10;fwLd8Q12eGcd6sK75Bj/SkleSVD5wCSJJpPJFKNmSecM2GdMzFfLkm9KKdE42ZU0BG6mFKqQ64YS&#10;yayDzZRu8Ifvyn0F2bZ+Ueh/baXBPtRju39OxCIm8AbcXr4lFWmAgdEYLpOsqkEjB1X69Fh0tfbM&#10;25rdtg9tBg/OevxLUKQHi95LtlYc146Vsl1DEFL5TAU2D7CHDqBHR6RXBgv7x3IzDqfxaDaYTsej&#10;QTxah4Pb2WY1WK6A1On6dnW7jn56NqI4KUrOhVojpj33WRT/XR13Hd92SN9pfYA+Wr13wjwUvCG8&#10;9FUwGs+HEQUDZBlCzXgBCJM7mFGZM5QY7b6UrsAq90WH2j5jcDKDf1cYPTqKdPFw8CK31uMINQdM&#10;nlnDjvBN0DaTO26P2HIjj+8bZKv5CVoEosI+gHkKi0Kb75Q0MJtSar/tmRFQa28VtNk8imM/zNCI&#10;x9MhGObyZHt5wlQGUFA8wAAuVw4suLKvTbkr4KUI81faN35eesUx4jaqzoD5gzl1s9IPuEsbvX5P&#10;9MUvAAAA//8DAFBLAwQUAAYACAAAACEABmT4huIAAAALAQAADwAAAGRycy9kb3ducmV2LnhtbEyP&#10;y07DMBBF90j8gzVIbFDr1KSEhkwqhHhI7CgVYunEJokaj0PstoGvZ1jBcjRH955brCfXi4MdQ+cJ&#10;YTFPQFiqvemoQdi+PsyuQYSoyejek0X4sgHW5elJoXPjj/RiD5vYCA6hkGuENsYhlzLUrXU6zP1g&#10;iX8ffnQ68jk20oz6yOGulypJrqTTHXFDqwd719p6t9k7hPrtYnfv3refz+H76TFRMvNNqBDPz6bb&#10;GxDRTvEPhl99VoeSnSq/JxNEjzDLLpeMIii1SkEwscoUr6sQ0uUiBVkW8v+G8gcAAP//AwBQSwEC&#10;LQAUAAYACAAAACEAtoM4kv4AAADhAQAAEwAAAAAAAAAAAAAAAAAAAAAAW0NvbnRlbnRfVHlwZXNd&#10;LnhtbFBLAQItABQABgAIAAAAIQA4/SH/1gAAAJQBAAALAAAAAAAAAAAAAAAAAC8BAABfcmVscy8u&#10;cmVsc1BLAQItABQABgAIAAAAIQBzUf1FCAMAABkGAAAOAAAAAAAAAAAAAAAAAC4CAABkcnMvZTJv&#10;RG9jLnhtbFBLAQItABQABgAIAAAAIQAGZPiG4gAAAAsBAAAPAAAAAAAAAAAAAAAAAGIFAABkcnMv&#10;ZG93bnJldi54bWxQSwUGAAAAAAQABADzAAAAcQYAAAAA&#10;" strokecolor="purple" strokeweight="5pt">
                <v:stroke linestyle="thickThin"/>
                <v:shadow color="#868686"/>
                <v:textbox>
                  <w:txbxContent>
                    <w:p w:rsidR="00B00181" w:rsidRPr="007059F0" w:rsidRDefault="008F02FA" w:rsidP="00263673">
                      <w:pPr>
                        <w:spacing w:after="0" w:line="240" w:lineRule="auto"/>
                        <w:jc w:val="both"/>
                        <w:rPr>
                          <w:b/>
                          <w:sz w:val="22"/>
                        </w:rPr>
                      </w:pPr>
                      <w:r>
                        <w:rPr>
                          <w:b/>
                          <w:sz w:val="22"/>
                        </w:rPr>
                        <w:t>What are the types of Power of Attorney?</w:t>
                      </w:r>
                    </w:p>
                    <w:p w:rsidR="00B00181" w:rsidRPr="00E72793" w:rsidRDefault="00B00181" w:rsidP="00263673">
                      <w:pPr>
                        <w:spacing w:after="0" w:line="240" w:lineRule="auto"/>
                        <w:jc w:val="both"/>
                        <w:rPr>
                          <w:b/>
                          <w:sz w:val="10"/>
                          <w:szCs w:val="17"/>
                        </w:rPr>
                      </w:pPr>
                    </w:p>
                    <w:p w:rsidR="00B00181" w:rsidRPr="00AF0BD1" w:rsidRDefault="008F02FA" w:rsidP="00263673">
                      <w:pPr>
                        <w:pStyle w:val="ListParagraph"/>
                        <w:numPr>
                          <w:ilvl w:val="0"/>
                          <w:numId w:val="15"/>
                        </w:numPr>
                        <w:spacing w:after="0" w:line="240" w:lineRule="auto"/>
                        <w:ind w:left="284" w:hanging="284"/>
                        <w:jc w:val="both"/>
                        <w:rPr>
                          <w:sz w:val="20"/>
                          <w:szCs w:val="21"/>
                        </w:rPr>
                      </w:pPr>
                      <w:r w:rsidRPr="00AF0BD1">
                        <w:rPr>
                          <w:b/>
                          <w:color w:val="008080"/>
                          <w:sz w:val="20"/>
                          <w:szCs w:val="21"/>
                        </w:rPr>
                        <w:t>Ordinary Power of Attorney</w:t>
                      </w:r>
                      <w:r w:rsidR="00E25B00" w:rsidRPr="00AF0BD1">
                        <w:rPr>
                          <w:b/>
                          <w:color w:val="008080"/>
                          <w:sz w:val="20"/>
                          <w:szCs w:val="21"/>
                        </w:rPr>
                        <w:t xml:space="preserve"> </w:t>
                      </w:r>
                      <w:r w:rsidR="00E25B00" w:rsidRPr="00AF0BD1">
                        <w:rPr>
                          <w:sz w:val="20"/>
                          <w:szCs w:val="21"/>
                        </w:rPr>
                        <w:t>(OPOA)</w:t>
                      </w:r>
                      <w:r w:rsidRPr="00AF0BD1">
                        <w:rPr>
                          <w:sz w:val="20"/>
                          <w:szCs w:val="21"/>
                        </w:rPr>
                        <w:t>: covers decisions about financial affairs and is valid whilst you have mental capacity. It is suitable for temporary cover (hospital stay or holiday) or if you find it hard to get out or you want someone to act on your behalf</w:t>
                      </w:r>
                      <w:r w:rsidR="00E91A28" w:rsidRPr="00AF0BD1">
                        <w:rPr>
                          <w:sz w:val="20"/>
                          <w:szCs w:val="21"/>
                        </w:rPr>
                        <w:t>.</w:t>
                      </w:r>
                    </w:p>
                    <w:p w:rsidR="008F02FA" w:rsidRPr="00AF0BD1" w:rsidRDefault="008F02FA" w:rsidP="00263673">
                      <w:pPr>
                        <w:pStyle w:val="ListParagraph"/>
                        <w:numPr>
                          <w:ilvl w:val="0"/>
                          <w:numId w:val="15"/>
                        </w:numPr>
                        <w:spacing w:after="0" w:line="240" w:lineRule="auto"/>
                        <w:ind w:left="284" w:hanging="284"/>
                        <w:jc w:val="both"/>
                        <w:rPr>
                          <w:sz w:val="20"/>
                          <w:szCs w:val="21"/>
                        </w:rPr>
                      </w:pPr>
                      <w:r w:rsidRPr="00AF0BD1">
                        <w:rPr>
                          <w:b/>
                          <w:color w:val="008080"/>
                          <w:sz w:val="20"/>
                          <w:szCs w:val="21"/>
                        </w:rPr>
                        <w:t>Lasting Power of Attorney</w:t>
                      </w:r>
                      <w:r w:rsidRPr="00AF0BD1">
                        <w:rPr>
                          <w:color w:val="008080"/>
                          <w:sz w:val="20"/>
                          <w:szCs w:val="21"/>
                        </w:rPr>
                        <w:t xml:space="preserve"> </w:t>
                      </w:r>
                      <w:r w:rsidRPr="00AF0BD1">
                        <w:rPr>
                          <w:sz w:val="20"/>
                          <w:szCs w:val="21"/>
                        </w:rPr>
                        <w:t>(LPA): covers decisions about financial affairs or health and care. It comes into effect if mental capacity is lost or if you no longer want to make decisions for yourself. You would set up an LPA if you want to ensure you are covered in the future</w:t>
                      </w:r>
                      <w:r w:rsidR="00E91A28" w:rsidRPr="00AF0BD1">
                        <w:rPr>
                          <w:sz w:val="20"/>
                          <w:szCs w:val="21"/>
                        </w:rPr>
                        <w:t>.</w:t>
                      </w:r>
                    </w:p>
                  </w:txbxContent>
                </v:textbox>
                <w10:wrap anchorx="margin"/>
              </v:roundrect>
            </w:pict>
          </mc:Fallback>
        </mc:AlternateContent>
      </w:r>
      <w:r w:rsidR="00490EA4">
        <w:br w:type="page"/>
      </w:r>
    </w:p>
    <w:p w:rsidR="00355E00" w:rsidRDefault="00355E00" w:rsidP="0068284F">
      <w:pPr>
        <w:spacing w:after="0" w:line="240" w:lineRule="auto"/>
      </w:pPr>
      <w:r>
        <w:rPr>
          <w:noProof/>
          <w:lang w:eastAsia="en-GB"/>
        </w:rPr>
        <w:lastRenderedPageBreak/>
        <mc:AlternateContent>
          <mc:Choice Requires="wps">
            <w:drawing>
              <wp:anchor distT="0" distB="0" distL="114300" distR="114300" simplePos="0" relativeHeight="251662336" behindDoc="0" locked="0" layoutInCell="1" allowOverlap="1" wp14:anchorId="37EE28D4" wp14:editId="46A12EB9">
                <wp:simplePos x="0" y="0"/>
                <wp:positionH relativeFrom="margin">
                  <wp:posOffset>-428625</wp:posOffset>
                </wp:positionH>
                <wp:positionV relativeFrom="paragraph">
                  <wp:posOffset>2778125</wp:posOffset>
                </wp:positionV>
                <wp:extent cx="2552700" cy="1457325"/>
                <wp:effectExtent l="19050" t="19050" r="38100" b="4762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457325"/>
                        </a:xfrm>
                        <a:prstGeom prst="roundRect">
                          <a:avLst>
                            <a:gd name="adj" fmla="val 16667"/>
                          </a:avLst>
                        </a:prstGeom>
                        <a:solidFill>
                          <a:sysClr val="window" lastClr="FFFFFF">
                            <a:lumMod val="100000"/>
                            <a:lumOff val="0"/>
                          </a:sys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0181" w:rsidRPr="007059F0" w:rsidRDefault="00EF2FFE" w:rsidP="00512DD2">
                            <w:pPr>
                              <w:spacing w:after="0" w:line="240" w:lineRule="auto"/>
                              <w:rPr>
                                <w:b/>
                                <w:sz w:val="22"/>
                              </w:rPr>
                            </w:pPr>
                            <w:r>
                              <w:rPr>
                                <w:b/>
                                <w:sz w:val="22"/>
                              </w:rPr>
                              <w:t>How do I set up an Ordinary Power of Attorney?</w:t>
                            </w:r>
                          </w:p>
                          <w:p w:rsidR="00B00181" w:rsidRPr="00E72793" w:rsidRDefault="00B00181" w:rsidP="00512DD2">
                            <w:pPr>
                              <w:spacing w:after="0" w:line="240" w:lineRule="auto"/>
                              <w:rPr>
                                <w:b/>
                                <w:sz w:val="10"/>
                                <w:szCs w:val="16"/>
                              </w:rPr>
                            </w:pPr>
                          </w:p>
                          <w:p w:rsidR="00B00181" w:rsidRPr="00AF0BD1" w:rsidRDefault="002C3F58" w:rsidP="002C3F58">
                            <w:pPr>
                              <w:spacing w:after="0" w:line="240" w:lineRule="auto"/>
                              <w:jc w:val="both"/>
                              <w:rPr>
                                <w:sz w:val="20"/>
                                <w:szCs w:val="19"/>
                              </w:rPr>
                            </w:pPr>
                            <w:r w:rsidRPr="00AF0BD1">
                              <w:rPr>
                                <w:sz w:val="20"/>
                                <w:szCs w:val="19"/>
                              </w:rPr>
                              <w:t>If you want to set up an O</w:t>
                            </w:r>
                            <w:r w:rsidR="00B07E73">
                              <w:rPr>
                                <w:sz w:val="20"/>
                                <w:szCs w:val="19"/>
                              </w:rPr>
                              <w:t xml:space="preserve">POA, you should contact </w:t>
                            </w:r>
                            <w:r w:rsidR="00EF2FFE" w:rsidRPr="00B07E73">
                              <w:rPr>
                                <w:sz w:val="20"/>
                                <w:szCs w:val="19"/>
                              </w:rPr>
                              <w:t>Citizen</w:t>
                            </w:r>
                            <w:r w:rsidR="00EF2FFE" w:rsidRPr="00B07E73">
                              <w:rPr>
                                <w:sz w:val="20"/>
                                <w:szCs w:val="19"/>
                              </w:rPr>
                              <w:t>s</w:t>
                            </w:r>
                            <w:r w:rsidR="00EF2FFE" w:rsidRPr="00B07E73">
                              <w:rPr>
                                <w:sz w:val="20"/>
                                <w:szCs w:val="19"/>
                              </w:rPr>
                              <w:t xml:space="preserve"> </w:t>
                            </w:r>
                            <w:r w:rsidR="00B07E73">
                              <w:rPr>
                                <w:sz w:val="20"/>
                                <w:szCs w:val="19"/>
                              </w:rPr>
                              <w:t>Advice</w:t>
                            </w:r>
                            <w:r w:rsidR="00EF2FFE" w:rsidRPr="00AF0BD1">
                              <w:rPr>
                                <w:sz w:val="20"/>
                                <w:szCs w:val="19"/>
                              </w:rPr>
                              <w:t xml:space="preserve"> or get advice from a solicitor as there is a standard form of wording that must be used.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E28D4" id="_x0000_s1032" style="position:absolute;margin-left:-33.75pt;margin-top:218.75pt;width:201pt;height:11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CcBQMAABkGAAAOAAAAZHJzL2Uyb0RvYy54bWysVN9v2jAQfp+0/8HyO00CCdCooaIUpkn7&#10;Ua2d9mxih2R17Mw2DWza/77zJWR0fZmmgRT57PN3d99356vrQy3JkzC20iqj0UVIiVC55pXaZfTz&#10;w2Y0p8Q6pjiTWomMHoWl14vXr67aJhVjXWrJhSEAomzaNhktnWvSILB5KWpmL3QjFBwW2tTMgWl2&#10;ATesBfRaBuMwnAatNrwxOhfWwu5td0gXiF8UIncfi8IKR2RGITeHX4Pfrf8GiyuW7gxryirv02D/&#10;kEXNKgVBB6hb5hjZm+oFVF3lRltduItc14EuiioXWANUE4V/VHNfskZgLUCObQaa7P+DzT883RlS&#10;cdAuoUSxGjRa7p3G0CT2/LSNTcHtvrkzvkLbvNP5oyVKr0qmdmJpjG5LwThkFXn/4NkFb1i4Srbt&#10;e80BnQE6UnUoTO0BgQRyQEWOgyLi4EgOm+MkGc9CEC6HsyhOZpNxgjFYerreGOveCF0Tv8io0XvF&#10;P4HuGIM9vbMOdeF9cYx/paSoJaj8xCSJptPprEfsnQOWnjCxXi0rvqmkRONoV9IQuJlR6EKuW0ok&#10;sw42M7rBH8aV+xqq7fyi0P98DJbCPvRjt49bEMwiJvAGy/NYUpE2o9NJgvXXDWjkoEsfH8q+1555&#10;W7PbDqnNIeB8wD8HRXowFS/ZWnFcO1bJbg1JSOUzFTg8wB46gB49kV4ZbOwfy00SzuLJfDSbJZNR&#10;PFmHo5v5ZjVaroDU2fpmdbOOfno2ojgtK86FWiOmPc1ZFP9dH/cT303IMGlDgj5bvXfC3Je8Jbzy&#10;XTBJLscRBQNk8Q3kBSBM7uCNyp2hxGj3pXIldrlvOo/xnMHpHP59YwzoKNJZ4OBFbZ3HAXoOmDyx&#10;hhPhh6AbJnfYHnDkEN8PyFbzI4wIZIVzAO8pLEptvlPSwtuUUfttz4yAXnurYMwuozj2jxkaMBRj&#10;MMz5yfb8hKkcoKB5gAFcrhxYcGXfmGpXQqQI61faD35RecUx4y6r3oD3B2vq30r/wJ3b6PX7RV/8&#10;AgAA//8DAFBLAwQUAAYACAAAACEAXz0YR+EAAAALAQAADwAAAGRycy9kb3ducmV2LnhtbEyPTU/D&#10;MAyG70j8h8hIXNCWsI4WlaYTQnxIuzEmxDFtTFutcUqTbYVfj3eC22v50evHxWpyvTjgGDpPGq7n&#10;CgRS7W1HjYbt29PsFkSIhqzpPaGGbwywKs/PCpNbf6RXPGxiI7iEQm40tDEOuZShbtGZMPcDEu8+&#10;/ehM5HFspB3NkctdLxdKpdKZjvhCawZ8aLHebfZOQ/1+tXt0H9uvdfh5eVYLmfkmVFpfXkz3dyAi&#10;TvEPhpM+q0PJTpXfkw2i1zBLsxtGNSyTU2AiSZYcKg1pmimQZSH//1D+AgAA//8DAFBLAQItABQA&#10;BgAIAAAAIQC2gziS/gAAAOEBAAATAAAAAAAAAAAAAAAAAAAAAABbQ29udGVudF9UeXBlc10ueG1s&#10;UEsBAi0AFAAGAAgAAAAhADj9If/WAAAAlAEAAAsAAAAAAAAAAAAAAAAALwEAAF9yZWxzLy5yZWxz&#10;UEsBAi0AFAAGAAgAAAAhAFedAJwFAwAAGQYAAA4AAAAAAAAAAAAAAAAALgIAAGRycy9lMm9Eb2Mu&#10;eG1sUEsBAi0AFAAGAAgAAAAhAF89GEfhAAAACwEAAA8AAAAAAAAAAAAAAAAAXwUAAGRycy9kb3du&#10;cmV2LnhtbFBLBQYAAAAABAAEAPMAAABtBgAAAAA=&#10;" strokecolor="purple" strokeweight="5pt">
                <v:stroke linestyle="thickThin"/>
                <v:shadow color="#868686"/>
                <v:textbox>
                  <w:txbxContent>
                    <w:p w:rsidR="00B00181" w:rsidRPr="007059F0" w:rsidRDefault="00EF2FFE" w:rsidP="00512DD2">
                      <w:pPr>
                        <w:spacing w:after="0" w:line="240" w:lineRule="auto"/>
                        <w:rPr>
                          <w:b/>
                          <w:sz w:val="22"/>
                        </w:rPr>
                      </w:pPr>
                      <w:r>
                        <w:rPr>
                          <w:b/>
                          <w:sz w:val="22"/>
                        </w:rPr>
                        <w:t>How do I set up an Ordinary Power of Attorney?</w:t>
                      </w:r>
                    </w:p>
                    <w:p w:rsidR="00B00181" w:rsidRPr="00E72793" w:rsidRDefault="00B00181" w:rsidP="00512DD2">
                      <w:pPr>
                        <w:spacing w:after="0" w:line="240" w:lineRule="auto"/>
                        <w:rPr>
                          <w:b/>
                          <w:sz w:val="10"/>
                          <w:szCs w:val="16"/>
                        </w:rPr>
                      </w:pPr>
                    </w:p>
                    <w:p w:rsidR="00B00181" w:rsidRPr="00AF0BD1" w:rsidRDefault="002C3F58" w:rsidP="002C3F58">
                      <w:pPr>
                        <w:spacing w:after="0" w:line="240" w:lineRule="auto"/>
                        <w:jc w:val="both"/>
                        <w:rPr>
                          <w:sz w:val="20"/>
                          <w:szCs w:val="19"/>
                        </w:rPr>
                      </w:pPr>
                      <w:r w:rsidRPr="00AF0BD1">
                        <w:rPr>
                          <w:sz w:val="20"/>
                          <w:szCs w:val="19"/>
                        </w:rPr>
                        <w:t>If you want to set up an O</w:t>
                      </w:r>
                      <w:r w:rsidR="00B07E73">
                        <w:rPr>
                          <w:sz w:val="20"/>
                          <w:szCs w:val="19"/>
                        </w:rPr>
                        <w:t xml:space="preserve">POA, you should contact </w:t>
                      </w:r>
                      <w:r w:rsidR="00EF2FFE" w:rsidRPr="00B07E73">
                        <w:rPr>
                          <w:sz w:val="20"/>
                          <w:szCs w:val="19"/>
                        </w:rPr>
                        <w:t>Citizen</w:t>
                      </w:r>
                      <w:r w:rsidR="00EF2FFE" w:rsidRPr="00B07E73">
                        <w:rPr>
                          <w:sz w:val="20"/>
                          <w:szCs w:val="19"/>
                        </w:rPr>
                        <w:t>s</w:t>
                      </w:r>
                      <w:r w:rsidR="00EF2FFE" w:rsidRPr="00B07E73">
                        <w:rPr>
                          <w:sz w:val="20"/>
                          <w:szCs w:val="19"/>
                        </w:rPr>
                        <w:t xml:space="preserve"> </w:t>
                      </w:r>
                      <w:r w:rsidR="00B07E73">
                        <w:rPr>
                          <w:sz w:val="20"/>
                          <w:szCs w:val="19"/>
                        </w:rPr>
                        <w:t>Advice</w:t>
                      </w:r>
                      <w:r w:rsidR="00EF2FFE" w:rsidRPr="00AF0BD1">
                        <w:rPr>
                          <w:sz w:val="20"/>
                          <w:szCs w:val="19"/>
                        </w:rPr>
                        <w:t xml:space="preserve"> or get advice from a solicitor as there is a standard form of wording that must be used. </w:t>
                      </w:r>
                    </w:p>
                  </w:txbxContent>
                </v:textbox>
                <w10:wrap anchorx="margin"/>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632515B2" wp14:editId="20BE4148">
                <wp:simplePos x="0" y="0"/>
                <wp:positionH relativeFrom="margin">
                  <wp:posOffset>2257425</wp:posOffset>
                </wp:positionH>
                <wp:positionV relativeFrom="paragraph">
                  <wp:posOffset>2578735</wp:posOffset>
                </wp:positionV>
                <wp:extent cx="3857625" cy="1933575"/>
                <wp:effectExtent l="19050" t="19050" r="47625" b="4762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933575"/>
                        </a:xfrm>
                        <a:prstGeom prst="roundRect">
                          <a:avLst>
                            <a:gd name="adj" fmla="val 16667"/>
                          </a:avLst>
                        </a:prstGeom>
                        <a:solidFill>
                          <a:sysClr val="window" lastClr="FFFFFF">
                            <a:lumMod val="100000"/>
                            <a:lumOff val="0"/>
                          </a:sys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0181" w:rsidRPr="007059F0" w:rsidRDefault="00D80041" w:rsidP="000D78C7">
                            <w:pPr>
                              <w:spacing w:after="0" w:line="240" w:lineRule="auto"/>
                              <w:rPr>
                                <w:b/>
                                <w:sz w:val="22"/>
                              </w:rPr>
                            </w:pPr>
                            <w:r>
                              <w:rPr>
                                <w:b/>
                                <w:sz w:val="22"/>
                              </w:rPr>
                              <w:t>Why should I not consider an Ordinary Power of Attorney?</w:t>
                            </w:r>
                          </w:p>
                          <w:p w:rsidR="00B00181" w:rsidRPr="00E72793" w:rsidRDefault="00B00181" w:rsidP="000D78C7">
                            <w:pPr>
                              <w:spacing w:after="0" w:line="240" w:lineRule="auto"/>
                              <w:rPr>
                                <w:b/>
                                <w:sz w:val="10"/>
                                <w:szCs w:val="17"/>
                              </w:rPr>
                            </w:pPr>
                          </w:p>
                          <w:p w:rsidR="00D80041" w:rsidRPr="00AF0BD1" w:rsidRDefault="00D80041" w:rsidP="002C3F58">
                            <w:pPr>
                              <w:spacing w:after="0" w:line="240" w:lineRule="auto"/>
                              <w:jc w:val="both"/>
                              <w:rPr>
                                <w:sz w:val="20"/>
                                <w:szCs w:val="19"/>
                              </w:rPr>
                            </w:pPr>
                            <w:r w:rsidRPr="00AF0BD1">
                              <w:rPr>
                                <w:sz w:val="20"/>
                                <w:szCs w:val="19"/>
                              </w:rPr>
                              <w:t xml:space="preserve">You </w:t>
                            </w:r>
                            <w:r w:rsidRPr="00AF0BD1">
                              <w:rPr>
                                <w:b/>
                                <w:sz w:val="20"/>
                                <w:szCs w:val="19"/>
                              </w:rPr>
                              <w:t>should not</w:t>
                            </w:r>
                            <w:r w:rsidRPr="00AF0BD1">
                              <w:rPr>
                                <w:sz w:val="20"/>
                                <w:szCs w:val="19"/>
                              </w:rPr>
                              <w:t xml:space="preserve"> use an OPOA if:</w:t>
                            </w:r>
                          </w:p>
                          <w:p w:rsidR="00D80041" w:rsidRPr="00E72793" w:rsidRDefault="00D80041" w:rsidP="002C3F58">
                            <w:pPr>
                              <w:spacing w:after="0" w:line="240" w:lineRule="auto"/>
                              <w:jc w:val="both"/>
                              <w:rPr>
                                <w:sz w:val="10"/>
                                <w:szCs w:val="17"/>
                              </w:rPr>
                            </w:pPr>
                          </w:p>
                          <w:p w:rsidR="00D80041" w:rsidRPr="00AF0BD1" w:rsidRDefault="00D80041" w:rsidP="002C3F58">
                            <w:pPr>
                              <w:pStyle w:val="ListParagraph"/>
                              <w:numPr>
                                <w:ilvl w:val="0"/>
                                <w:numId w:val="17"/>
                              </w:numPr>
                              <w:spacing w:after="0" w:line="240" w:lineRule="auto"/>
                              <w:ind w:left="426"/>
                              <w:jc w:val="both"/>
                              <w:rPr>
                                <w:sz w:val="20"/>
                                <w:szCs w:val="19"/>
                              </w:rPr>
                            </w:pPr>
                            <w:r w:rsidRPr="00AF0BD1">
                              <w:rPr>
                                <w:sz w:val="20"/>
                                <w:szCs w:val="19"/>
                              </w:rPr>
                              <w:t>You have been diagnosed with a mental health problem or other disease which can lead to mental incapacity; or</w:t>
                            </w:r>
                          </w:p>
                          <w:p w:rsidR="00D80041" w:rsidRPr="00AF0BD1" w:rsidRDefault="00D80041" w:rsidP="002C3F58">
                            <w:pPr>
                              <w:pStyle w:val="ListParagraph"/>
                              <w:numPr>
                                <w:ilvl w:val="0"/>
                                <w:numId w:val="17"/>
                              </w:numPr>
                              <w:spacing w:after="0" w:line="240" w:lineRule="auto"/>
                              <w:ind w:left="426"/>
                              <w:jc w:val="both"/>
                              <w:rPr>
                                <w:sz w:val="20"/>
                                <w:szCs w:val="19"/>
                              </w:rPr>
                            </w:pPr>
                            <w:r w:rsidRPr="00AF0BD1">
                              <w:rPr>
                                <w:sz w:val="20"/>
                                <w:szCs w:val="19"/>
                              </w:rPr>
                              <w:t xml:space="preserve">You think you may develop a mental health problem or other disease which can lead to mental incapacity. </w:t>
                            </w:r>
                          </w:p>
                          <w:p w:rsidR="00D80041" w:rsidRPr="00E72793" w:rsidRDefault="00D80041" w:rsidP="002C3F58">
                            <w:pPr>
                              <w:spacing w:after="0" w:line="240" w:lineRule="auto"/>
                              <w:jc w:val="both"/>
                              <w:rPr>
                                <w:sz w:val="10"/>
                                <w:szCs w:val="17"/>
                              </w:rPr>
                            </w:pPr>
                          </w:p>
                          <w:p w:rsidR="00D80041" w:rsidRPr="00AF0BD1" w:rsidRDefault="00D80041" w:rsidP="002C3F58">
                            <w:pPr>
                              <w:spacing w:after="0" w:line="240" w:lineRule="auto"/>
                              <w:jc w:val="both"/>
                              <w:rPr>
                                <w:sz w:val="20"/>
                                <w:szCs w:val="19"/>
                              </w:rPr>
                            </w:pPr>
                            <w:r w:rsidRPr="00AF0BD1">
                              <w:rPr>
                                <w:sz w:val="20"/>
                                <w:szCs w:val="19"/>
                              </w:rPr>
                              <w:t>This is because you will not be able to continue using an OPOA if you lose your mental capacity.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515B2" id="_x0000_s1033" style="position:absolute;margin-left:177.75pt;margin-top:203.05pt;width:303.75pt;height:15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qHBwMAABkGAAAOAAAAZHJzL2Uyb0RvYy54bWysVG1v0zAQ/o7Ef7D8vUvTNE0XLZ26rkVI&#10;vExsiM9u7DRhjh1sd2lB/HfOlzR07AtCJJLls8/PvTx3d3V9qCV5EsZWWmU0vBhTIlSueaV2Gf38&#10;sBnNKbGOKc6kViKjR2Hp9eL1q6u2ScVEl1pyYQiAKJu2TUZL55o0CGxeiprZC90IBZeFNjVzIJpd&#10;wA1rAb2WwWQ8ngWtNrwxOhfWwultd0kXiF8UIncfi8IKR2RGwTeHq8F169dgccXSnWFNWeW9G+wf&#10;vKhZpcDoAHXLHCN7U72AqqvcaKsLd5HrOtBFUeUCY4BowvEf0dyXrBEYCyTHNkOa7P+DzT883RlS&#10;ceBuQoliNXC03DuNpsnU56dtbApq982d8RHa5p3OHy1RelUytRNLY3RbCsbBq9DrB88eeMHCU7Jt&#10;32sO6AzQMVWHwtQeEJJADsjIcWBEHBzJ4TCax8lsElOSw114GUVxEqMNlp6eN8a6N0LXxG8yavRe&#10;8U/AO9pgT++sQ154HxzjXykpagksPzFJwtlslvSIvXLA0hMmxqtlxTeVlCgc7UoaAi8zClXIdUuJ&#10;ZNbBYUY3+KFdua8h2k4vHPvP22ApnEM9dud4BMYsYkLeYHtuSyrSZnQWxfCY5HUDHDmo0seHsq+1&#10;Z9rW7LaDa3MwOB/wz0ExPeiKp2ytOO4dq2S3Byek8p4KbB7IHioAH30iPTNY2D+Wm3icTKP5KEni&#10;aDSN1uPRzXyzGi1XkNRkfbO6WYc/fTbCaVpWnAu1Rkx76rNw+nd13Hd81yFDpw0Oem/13glzX/KW&#10;8MpXQRRfTkIKAtAySToCCJM7mFG5M5QY7b5UrsQq90XnMZ5ncDaHvy+MAR1JOjMcvIit0zhAzUEm&#10;T1nDjvBN0DWTO2wP2HJYeL5BtpofoUXAK+wDmKewKbX5TkkLsymj9tueGQG19lZBm12G06kfZihM&#10;42QCgjm/2Z7fMJUDFBQPJd125UCCJ/vGVLsSLIUYv9K+8YvKM44ed171AswfjKmflX7Ancuo9Xui&#10;L34BAAD//wMAUEsDBBQABgAIAAAAIQASQVIf4gAAAAsBAAAPAAAAZHJzL2Rvd25yZXYueG1sTI/B&#10;TsMwEETvSPyDtUhcELXTkhRCNhVCQCVulApxdOIliRqvQ+y2ga/HnOC42qeZN8Vqsr040Og7xwjJ&#10;TIEgrp3puEHYvj5eXoPwQbPRvWNC+CIPq/L0pNC5cUd+ocMmNCKGsM81QhvCkEvp65as9jM3EMff&#10;hxutDvEcG2lGfYzhtpdzpTJpdcexodUD3bdU7zZ7i1C/Xewe7Pv289l/r5/UXC5d4yvE87Pp7hZE&#10;oCn8wfCrH9WhjE6V27PxokdYpGkaUYQrlSUgInGTLeK6CmGZqAxkWcj/G8ofAAAA//8DAFBLAQIt&#10;ABQABgAIAAAAIQC2gziS/gAAAOEBAAATAAAAAAAAAAAAAAAAAAAAAABbQ29udGVudF9UeXBlc10u&#10;eG1sUEsBAi0AFAAGAAgAAAAhADj9If/WAAAAlAEAAAsAAAAAAAAAAAAAAAAALwEAAF9yZWxzLy5y&#10;ZWxzUEsBAi0AFAAGAAgAAAAhAJ2NSocHAwAAGQYAAA4AAAAAAAAAAAAAAAAALgIAAGRycy9lMm9E&#10;b2MueG1sUEsBAi0AFAAGAAgAAAAhABJBUh/iAAAACwEAAA8AAAAAAAAAAAAAAAAAYQUAAGRycy9k&#10;b3ducmV2LnhtbFBLBQYAAAAABAAEAPMAAABwBgAAAAA=&#10;" strokecolor="purple" strokeweight="5pt">
                <v:stroke linestyle="thickThin"/>
                <v:shadow color="#868686"/>
                <v:textbox>
                  <w:txbxContent>
                    <w:p w:rsidR="00B00181" w:rsidRPr="007059F0" w:rsidRDefault="00D80041" w:rsidP="000D78C7">
                      <w:pPr>
                        <w:spacing w:after="0" w:line="240" w:lineRule="auto"/>
                        <w:rPr>
                          <w:b/>
                          <w:sz w:val="22"/>
                        </w:rPr>
                      </w:pPr>
                      <w:r>
                        <w:rPr>
                          <w:b/>
                          <w:sz w:val="22"/>
                        </w:rPr>
                        <w:t>Why should I not consider an Ordinary Power of Attorney?</w:t>
                      </w:r>
                    </w:p>
                    <w:p w:rsidR="00B00181" w:rsidRPr="00E72793" w:rsidRDefault="00B00181" w:rsidP="000D78C7">
                      <w:pPr>
                        <w:spacing w:after="0" w:line="240" w:lineRule="auto"/>
                        <w:rPr>
                          <w:b/>
                          <w:sz w:val="10"/>
                          <w:szCs w:val="17"/>
                        </w:rPr>
                      </w:pPr>
                    </w:p>
                    <w:p w:rsidR="00D80041" w:rsidRPr="00AF0BD1" w:rsidRDefault="00D80041" w:rsidP="002C3F58">
                      <w:pPr>
                        <w:spacing w:after="0" w:line="240" w:lineRule="auto"/>
                        <w:jc w:val="both"/>
                        <w:rPr>
                          <w:sz w:val="20"/>
                          <w:szCs w:val="19"/>
                        </w:rPr>
                      </w:pPr>
                      <w:r w:rsidRPr="00AF0BD1">
                        <w:rPr>
                          <w:sz w:val="20"/>
                          <w:szCs w:val="19"/>
                        </w:rPr>
                        <w:t xml:space="preserve">You </w:t>
                      </w:r>
                      <w:r w:rsidRPr="00AF0BD1">
                        <w:rPr>
                          <w:b/>
                          <w:sz w:val="20"/>
                          <w:szCs w:val="19"/>
                        </w:rPr>
                        <w:t>should not</w:t>
                      </w:r>
                      <w:r w:rsidRPr="00AF0BD1">
                        <w:rPr>
                          <w:sz w:val="20"/>
                          <w:szCs w:val="19"/>
                        </w:rPr>
                        <w:t xml:space="preserve"> use an OPOA if:</w:t>
                      </w:r>
                    </w:p>
                    <w:p w:rsidR="00D80041" w:rsidRPr="00E72793" w:rsidRDefault="00D80041" w:rsidP="002C3F58">
                      <w:pPr>
                        <w:spacing w:after="0" w:line="240" w:lineRule="auto"/>
                        <w:jc w:val="both"/>
                        <w:rPr>
                          <w:sz w:val="10"/>
                          <w:szCs w:val="17"/>
                        </w:rPr>
                      </w:pPr>
                    </w:p>
                    <w:p w:rsidR="00D80041" w:rsidRPr="00AF0BD1" w:rsidRDefault="00D80041" w:rsidP="002C3F58">
                      <w:pPr>
                        <w:pStyle w:val="ListParagraph"/>
                        <w:numPr>
                          <w:ilvl w:val="0"/>
                          <w:numId w:val="17"/>
                        </w:numPr>
                        <w:spacing w:after="0" w:line="240" w:lineRule="auto"/>
                        <w:ind w:left="426"/>
                        <w:jc w:val="both"/>
                        <w:rPr>
                          <w:sz w:val="20"/>
                          <w:szCs w:val="19"/>
                        </w:rPr>
                      </w:pPr>
                      <w:r w:rsidRPr="00AF0BD1">
                        <w:rPr>
                          <w:sz w:val="20"/>
                          <w:szCs w:val="19"/>
                        </w:rPr>
                        <w:t>You have been diagnosed with a mental health problem or other disease which can lead to mental incapacity; or</w:t>
                      </w:r>
                    </w:p>
                    <w:p w:rsidR="00D80041" w:rsidRPr="00AF0BD1" w:rsidRDefault="00D80041" w:rsidP="002C3F58">
                      <w:pPr>
                        <w:pStyle w:val="ListParagraph"/>
                        <w:numPr>
                          <w:ilvl w:val="0"/>
                          <w:numId w:val="17"/>
                        </w:numPr>
                        <w:spacing w:after="0" w:line="240" w:lineRule="auto"/>
                        <w:ind w:left="426"/>
                        <w:jc w:val="both"/>
                        <w:rPr>
                          <w:sz w:val="20"/>
                          <w:szCs w:val="19"/>
                        </w:rPr>
                      </w:pPr>
                      <w:r w:rsidRPr="00AF0BD1">
                        <w:rPr>
                          <w:sz w:val="20"/>
                          <w:szCs w:val="19"/>
                        </w:rPr>
                        <w:t xml:space="preserve">You think you may develop a mental health problem or other disease which can lead to mental incapacity. </w:t>
                      </w:r>
                    </w:p>
                    <w:p w:rsidR="00D80041" w:rsidRPr="00E72793" w:rsidRDefault="00D80041" w:rsidP="002C3F58">
                      <w:pPr>
                        <w:spacing w:after="0" w:line="240" w:lineRule="auto"/>
                        <w:jc w:val="both"/>
                        <w:rPr>
                          <w:sz w:val="10"/>
                          <w:szCs w:val="17"/>
                        </w:rPr>
                      </w:pPr>
                    </w:p>
                    <w:p w:rsidR="00D80041" w:rsidRPr="00AF0BD1" w:rsidRDefault="00D80041" w:rsidP="002C3F58">
                      <w:pPr>
                        <w:spacing w:after="0" w:line="240" w:lineRule="auto"/>
                        <w:jc w:val="both"/>
                        <w:rPr>
                          <w:sz w:val="20"/>
                          <w:szCs w:val="19"/>
                        </w:rPr>
                      </w:pPr>
                      <w:r w:rsidRPr="00AF0BD1">
                        <w:rPr>
                          <w:sz w:val="20"/>
                          <w:szCs w:val="19"/>
                        </w:rPr>
                        <w:t>This is because you will not be able to continue using an OPOA if you lose your mental capacity.</w:t>
                      </w:r>
                    </w:p>
                  </w:txbxContent>
                </v:textbox>
                <w10:wrap anchorx="margin"/>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0B20BB08" wp14:editId="01B3CA12">
                <wp:simplePos x="0" y="0"/>
                <wp:positionH relativeFrom="margin">
                  <wp:align>center</wp:align>
                </wp:positionH>
                <wp:positionV relativeFrom="paragraph">
                  <wp:posOffset>4826635</wp:posOffset>
                </wp:positionV>
                <wp:extent cx="6629400" cy="2667000"/>
                <wp:effectExtent l="19050" t="19050" r="38100" b="3810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667000"/>
                        </a:xfrm>
                        <a:prstGeom prst="roundRect">
                          <a:avLst>
                            <a:gd name="adj" fmla="val 16667"/>
                          </a:avLst>
                        </a:prstGeom>
                        <a:solidFill>
                          <a:sysClr val="window" lastClr="FFFFFF">
                            <a:lumMod val="100000"/>
                            <a:lumOff val="0"/>
                          </a:sys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0181" w:rsidRPr="007059F0" w:rsidRDefault="00E25B00" w:rsidP="002C3F58">
                            <w:pPr>
                              <w:spacing w:after="0" w:line="240" w:lineRule="auto"/>
                              <w:ind w:hanging="142"/>
                              <w:jc w:val="both"/>
                              <w:rPr>
                                <w:b/>
                                <w:sz w:val="22"/>
                              </w:rPr>
                            </w:pPr>
                            <w:r>
                              <w:rPr>
                                <w:b/>
                                <w:sz w:val="22"/>
                              </w:rPr>
                              <w:t>Why appoint an Ordinary Power of Attorney?</w:t>
                            </w:r>
                          </w:p>
                          <w:p w:rsidR="00B00181" w:rsidRPr="00E91A28" w:rsidRDefault="00B00181" w:rsidP="002C3F58">
                            <w:pPr>
                              <w:spacing w:after="0" w:line="240" w:lineRule="auto"/>
                              <w:jc w:val="both"/>
                              <w:rPr>
                                <w:b/>
                                <w:sz w:val="10"/>
                              </w:rPr>
                            </w:pPr>
                          </w:p>
                          <w:p w:rsidR="00B00181" w:rsidRPr="00AF0BD1" w:rsidRDefault="00E25B00" w:rsidP="002C3F58">
                            <w:pPr>
                              <w:spacing w:after="0" w:line="240" w:lineRule="auto"/>
                              <w:ind w:left="-142"/>
                              <w:jc w:val="both"/>
                              <w:rPr>
                                <w:sz w:val="20"/>
                                <w:szCs w:val="19"/>
                              </w:rPr>
                            </w:pPr>
                            <w:r w:rsidRPr="00AF0BD1">
                              <w:rPr>
                                <w:sz w:val="20"/>
                                <w:szCs w:val="19"/>
                              </w:rPr>
                              <w:t>An OPOA allows more than one person, known as your attorney, to make financial decisions on your behalf. It is only valid whilst you still have mental capacity to make your own decisions. You may want to consider setting one up if:</w:t>
                            </w:r>
                          </w:p>
                          <w:p w:rsidR="00E25B00" w:rsidRPr="00E91A28" w:rsidRDefault="00E25B00" w:rsidP="002C3F58">
                            <w:pPr>
                              <w:spacing w:after="0" w:line="240" w:lineRule="auto"/>
                              <w:jc w:val="both"/>
                              <w:rPr>
                                <w:sz w:val="10"/>
                                <w:szCs w:val="17"/>
                              </w:rPr>
                            </w:pPr>
                          </w:p>
                          <w:p w:rsidR="00E25B00" w:rsidRPr="00AF0BD1" w:rsidRDefault="00BA5C32" w:rsidP="002C3F58">
                            <w:pPr>
                              <w:pStyle w:val="ListParagraph"/>
                              <w:numPr>
                                <w:ilvl w:val="0"/>
                                <w:numId w:val="16"/>
                              </w:numPr>
                              <w:spacing w:after="0" w:line="240" w:lineRule="auto"/>
                              <w:ind w:left="142" w:hanging="284"/>
                              <w:jc w:val="both"/>
                              <w:rPr>
                                <w:sz w:val="20"/>
                                <w:szCs w:val="19"/>
                              </w:rPr>
                            </w:pPr>
                            <w:r w:rsidRPr="00AF0BD1">
                              <w:rPr>
                                <w:sz w:val="20"/>
                                <w:szCs w:val="19"/>
                              </w:rPr>
                              <w:t>You need someone to act for you for a temporary period, such as when you are on holiday or in hospital;</w:t>
                            </w:r>
                          </w:p>
                          <w:p w:rsidR="00BA5C32" w:rsidRPr="00AF0BD1" w:rsidRDefault="00BA5C32" w:rsidP="002C3F58">
                            <w:pPr>
                              <w:pStyle w:val="ListParagraph"/>
                              <w:numPr>
                                <w:ilvl w:val="0"/>
                                <w:numId w:val="16"/>
                              </w:numPr>
                              <w:spacing w:after="0" w:line="240" w:lineRule="auto"/>
                              <w:ind w:left="142" w:hanging="284"/>
                              <w:jc w:val="both"/>
                              <w:rPr>
                                <w:sz w:val="20"/>
                                <w:szCs w:val="19"/>
                              </w:rPr>
                            </w:pPr>
                            <w:r w:rsidRPr="00AF0BD1">
                              <w:rPr>
                                <w:sz w:val="20"/>
                                <w:szCs w:val="19"/>
                              </w:rPr>
                              <w:t>You are finding it harder to get out and about to the bank or post office, or you want someone to be able to access your account for you; or</w:t>
                            </w:r>
                          </w:p>
                          <w:p w:rsidR="00BA5C32" w:rsidRPr="00AF0BD1" w:rsidRDefault="00BA5C32" w:rsidP="002C3F58">
                            <w:pPr>
                              <w:pStyle w:val="ListParagraph"/>
                              <w:numPr>
                                <w:ilvl w:val="0"/>
                                <w:numId w:val="16"/>
                              </w:numPr>
                              <w:spacing w:after="0" w:line="240" w:lineRule="auto"/>
                              <w:ind w:left="142" w:hanging="284"/>
                              <w:jc w:val="both"/>
                              <w:rPr>
                                <w:sz w:val="20"/>
                                <w:szCs w:val="19"/>
                              </w:rPr>
                            </w:pPr>
                            <w:r w:rsidRPr="00AF0BD1">
                              <w:rPr>
                                <w:sz w:val="20"/>
                                <w:szCs w:val="19"/>
                              </w:rPr>
                              <w:t>You want someone to act for you while you are able to supervise their actions.</w:t>
                            </w:r>
                          </w:p>
                          <w:p w:rsidR="00BA5C32" w:rsidRPr="00E91A28" w:rsidRDefault="00BA5C32" w:rsidP="002C3F58">
                            <w:pPr>
                              <w:spacing w:after="0" w:line="240" w:lineRule="auto"/>
                              <w:jc w:val="both"/>
                              <w:rPr>
                                <w:sz w:val="10"/>
                                <w:szCs w:val="17"/>
                              </w:rPr>
                            </w:pPr>
                          </w:p>
                          <w:p w:rsidR="00BA5C32" w:rsidRPr="00AF0BD1" w:rsidRDefault="00BA5C32" w:rsidP="002C3F58">
                            <w:pPr>
                              <w:spacing w:after="0" w:line="240" w:lineRule="auto"/>
                              <w:ind w:left="-142"/>
                              <w:jc w:val="both"/>
                              <w:rPr>
                                <w:sz w:val="20"/>
                                <w:szCs w:val="19"/>
                              </w:rPr>
                            </w:pPr>
                            <w:r w:rsidRPr="00AF0BD1">
                              <w:rPr>
                                <w:sz w:val="20"/>
                                <w:szCs w:val="19"/>
                              </w:rPr>
                              <w:t xml:space="preserve">You can limit the power you give you attorney, so that they can only deal with certain assets, e.g. your bank account, but not your home. </w:t>
                            </w:r>
                          </w:p>
                          <w:p w:rsidR="00BA5C32" w:rsidRPr="00E91A28" w:rsidRDefault="00BA5C32" w:rsidP="002C3F58">
                            <w:pPr>
                              <w:spacing w:after="0" w:line="240" w:lineRule="auto"/>
                              <w:jc w:val="both"/>
                              <w:rPr>
                                <w:sz w:val="8"/>
                                <w:szCs w:val="17"/>
                              </w:rPr>
                            </w:pPr>
                          </w:p>
                          <w:p w:rsidR="00BA5C32" w:rsidRPr="00AF0BD1" w:rsidRDefault="00BA5C32" w:rsidP="002C3F58">
                            <w:pPr>
                              <w:spacing w:after="0" w:line="240" w:lineRule="auto"/>
                              <w:ind w:left="-142"/>
                              <w:jc w:val="both"/>
                              <w:rPr>
                                <w:sz w:val="20"/>
                                <w:szCs w:val="19"/>
                              </w:rPr>
                            </w:pPr>
                            <w:r w:rsidRPr="00AF0BD1">
                              <w:rPr>
                                <w:sz w:val="20"/>
                                <w:szCs w:val="19"/>
                              </w:rPr>
                              <w:t xml:space="preserve">An </w:t>
                            </w:r>
                            <w:r w:rsidR="002C3F58" w:rsidRPr="00AF0BD1">
                              <w:rPr>
                                <w:sz w:val="20"/>
                                <w:szCs w:val="19"/>
                              </w:rPr>
                              <w:t>OPOA</w:t>
                            </w:r>
                            <w:r w:rsidRPr="00AF0BD1">
                              <w:rPr>
                                <w:sz w:val="20"/>
                                <w:szCs w:val="19"/>
                              </w:rPr>
                              <w:t xml:space="preserve"> is only valid while you have mental capacity to make your own decisions. If you want someone to be able to act on your behalf</w:t>
                            </w:r>
                            <w:r w:rsidR="00EF2FFE" w:rsidRPr="00AF0BD1">
                              <w:rPr>
                                <w:sz w:val="20"/>
                                <w:szCs w:val="19"/>
                              </w:rPr>
                              <w:t xml:space="preserve"> if there comes a time when you do not have mental capacity to make your own decisions, you should consider a </w:t>
                            </w:r>
                            <w:r w:rsidR="00EF2FFE" w:rsidRPr="00AF0BD1">
                              <w:rPr>
                                <w:sz w:val="20"/>
                                <w:szCs w:val="19"/>
                                <w:highlight w:val="yellow"/>
                              </w:rPr>
                              <w:t>Lasting Power of Attorney</w:t>
                            </w:r>
                            <w:r w:rsidR="00EF2FFE" w:rsidRPr="00AF0BD1">
                              <w:rPr>
                                <w:sz w:val="20"/>
                                <w:szCs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0BB08" id="_x0000_s1034" style="position:absolute;margin-left:0;margin-top:380.05pt;width:522pt;height:210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AjAwMAABkGAAAOAAAAZHJzL2Uyb0RvYy54bWysVNtu2zAMfR+wfxD0njpOnEuNOkWaJsOA&#10;XYq1w54VS461ypInKXWyYf8+ina8dH0ZhiWAIUrUIXkOqavrQ6XIk7BOGp3R+GJIidC54VLvMvr5&#10;YTOYU+I805wpo0VGj8LR68XrV1dNnYqRKY3iwhIA0S5t6oyW3tdpFLm8FBVzF6YWGg4LYyvmwbS7&#10;iFvWAHqlotFwOI0aY3ltTS6cg93b9pAuEL8oRO4/FoUTnqiMQm4evxa/2/CNFlcs3VlWlzLv0mD/&#10;kEXFpIagPdQt84zsrXwBVcncGmcKf5GbKjJFIXOBNUA18fCPau5LVgusBchxdU+T+3+w+YenO0sk&#10;B+3GlGhWgUbLvTcYmiSBn6Z2Kbjd13c2VOjqdyZ/dESbVcn0TiytNU0pGIes4uAfPbsQDAdXybZ5&#10;bzigM0BHqg6FrQIgkEAOqMixV0QcPMlhczodXSZDEC6Hs9F0OhuCEWKw9HS9ts6/EaYiYZFRa/aa&#10;fwLdMQZ7euc86sK74hj/SklRKVD5iSkSTwG0Q+ycAfuEifUaJflGKoXG0a2UJXAzo9CF3DSUKOY8&#10;bGZ0gz+Mq/YVVNv6xZBzmzVLYR/6sd0/FeIQE2ty57GUJg0wMJ5g/VUNGnno0seHsuu1Z97O7rZ9&#10;anMIOO/xz0GRHmz6INlac1x7JlW7huKVDpUKHB5gDx1Aj47IoAw29o/lZjKcJeP5YDabjAfJeD0c&#10;3Mw3q8FyBaTO1jerm3X8M7ARJ2kpORd6jZjuNGdx8nd93E18OyH9pPUJhmzN3gt7X/KGcBm6YDy5&#10;HMUUDJBlFJomcMjUDt6o3FtKrPFfpC+xy0PTobbPGJzO4d81Ro+OIp0Fjl7U1nocoOeAyRNrOBFh&#10;CNph8oftAUduHvDDgGwNP8KIQFY4B/CewqI09jslDbxNGXXf9swK6LW3GsbsMk6S8JihkUxmIzDs&#10;+cn2/ITpHKCgeYABXK48WHBlX1u5KyFSjPVrEwa/kEFxzLjNqjPg/cGaurcyPHDnNnr9ftEXvwAA&#10;AP//AwBQSwMEFAAGAAgAAAAhAE0YnKffAAAACgEAAA8AAABkcnMvZG93bnJldi54bWxMj0FvwjAM&#10;he+T9h8iT9plGkkRAlSaommCTdptgCaOaeO1FY3TNQG6/fqZE9zs96zn72XLwbXihH1oPGlIRgoE&#10;UultQ5WG3Xb9PAcRoiFrWk+o4RcDLPP7u8yk1p/pE0+bWAkOoZAaDXWMXSplKGt0Jox8h8Tet++d&#10;ibz2lbS9OXO4a+VYqal0piH+UJsOX2ssD5uj01B+PR1Wbr/7+Qh/729qLGe+CoXWjw/DywJExCFe&#10;j+GCz+iQM1Phj2SDaDVwkahhNlUJiIutJhOWCp6SOWsyz+RthfwfAAD//wMAUEsBAi0AFAAGAAgA&#10;AAAhALaDOJL+AAAA4QEAABMAAAAAAAAAAAAAAAAAAAAAAFtDb250ZW50X1R5cGVzXS54bWxQSwEC&#10;LQAUAAYACAAAACEAOP0h/9YAAACUAQAACwAAAAAAAAAAAAAAAAAvAQAAX3JlbHMvLnJlbHNQSwEC&#10;LQAUAAYACAAAACEAZYRwIwMDAAAZBgAADgAAAAAAAAAAAAAAAAAuAgAAZHJzL2Uyb0RvYy54bWxQ&#10;SwECLQAUAAYACAAAACEATRicp98AAAAKAQAADwAAAAAAAAAAAAAAAABdBQAAZHJzL2Rvd25yZXYu&#10;eG1sUEsFBgAAAAAEAAQA8wAAAGkGAAAAAA==&#10;" strokecolor="purple" strokeweight="5pt">
                <v:stroke linestyle="thickThin"/>
                <v:shadow color="#868686"/>
                <v:textbox>
                  <w:txbxContent>
                    <w:p w:rsidR="00B00181" w:rsidRPr="007059F0" w:rsidRDefault="00E25B00" w:rsidP="002C3F58">
                      <w:pPr>
                        <w:spacing w:after="0" w:line="240" w:lineRule="auto"/>
                        <w:ind w:hanging="142"/>
                        <w:jc w:val="both"/>
                        <w:rPr>
                          <w:b/>
                          <w:sz w:val="22"/>
                        </w:rPr>
                      </w:pPr>
                      <w:r>
                        <w:rPr>
                          <w:b/>
                          <w:sz w:val="22"/>
                        </w:rPr>
                        <w:t>Why appoint an Ordinary Power of Attorney?</w:t>
                      </w:r>
                    </w:p>
                    <w:p w:rsidR="00B00181" w:rsidRPr="00E91A28" w:rsidRDefault="00B00181" w:rsidP="002C3F58">
                      <w:pPr>
                        <w:spacing w:after="0" w:line="240" w:lineRule="auto"/>
                        <w:jc w:val="both"/>
                        <w:rPr>
                          <w:b/>
                          <w:sz w:val="10"/>
                        </w:rPr>
                      </w:pPr>
                    </w:p>
                    <w:p w:rsidR="00B00181" w:rsidRPr="00AF0BD1" w:rsidRDefault="00E25B00" w:rsidP="002C3F58">
                      <w:pPr>
                        <w:spacing w:after="0" w:line="240" w:lineRule="auto"/>
                        <w:ind w:left="-142"/>
                        <w:jc w:val="both"/>
                        <w:rPr>
                          <w:sz w:val="20"/>
                          <w:szCs w:val="19"/>
                        </w:rPr>
                      </w:pPr>
                      <w:r w:rsidRPr="00AF0BD1">
                        <w:rPr>
                          <w:sz w:val="20"/>
                          <w:szCs w:val="19"/>
                        </w:rPr>
                        <w:t>An OPOA allows more than one person, known as your attorney, to make financial decisions on your behalf. It is only valid whilst you still have mental capacity to make your own decisions. You may want to consider setting one up if:</w:t>
                      </w:r>
                    </w:p>
                    <w:p w:rsidR="00E25B00" w:rsidRPr="00E91A28" w:rsidRDefault="00E25B00" w:rsidP="002C3F58">
                      <w:pPr>
                        <w:spacing w:after="0" w:line="240" w:lineRule="auto"/>
                        <w:jc w:val="both"/>
                        <w:rPr>
                          <w:sz w:val="10"/>
                          <w:szCs w:val="17"/>
                        </w:rPr>
                      </w:pPr>
                    </w:p>
                    <w:p w:rsidR="00E25B00" w:rsidRPr="00AF0BD1" w:rsidRDefault="00BA5C32" w:rsidP="002C3F58">
                      <w:pPr>
                        <w:pStyle w:val="ListParagraph"/>
                        <w:numPr>
                          <w:ilvl w:val="0"/>
                          <w:numId w:val="16"/>
                        </w:numPr>
                        <w:spacing w:after="0" w:line="240" w:lineRule="auto"/>
                        <w:ind w:left="142" w:hanging="284"/>
                        <w:jc w:val="both"/>
                        <w:rPr>
                          <w:sz w:val="20"/>
                          <w:szCs w:val="19"/>
                        </w:rPr>
                      </w:pPr>
                      <w:r w:rsidRPr="00AF0BD1">
                        <w:rPr>
                          <w:sz w:val="20"/>
                          <w:szCs w:val="19"/>
                        </w:rPr>
                        <w:t>You need someone to act for you for a temporary period, such as when you are on holiday or in hospital;</w:t>
                      </w:r>
                    </w:p>
                    <w:p w:rsidR="00BA5C32" w:rsidRPr="00AF0BD1" w:rsidRDefault="00BA5C32" w:rsidP="002C3F58">
                      <w:pPr>
                        <w:pStyle w:val="ListParagraph"/>
                        <w:numPr>
                          <w:ilvl w:val="0"/>
                          <w:numId w:val="16"/>
                        </w:numPr>
                        <w:spacing w:after="0" w:line="240" w:lineRule="auto"/>
                        <w:ind w:left="142" w:hanging="284"/>
                        <w:jc w:val="both"/>
                        <w:rPr>
                          <w:sz w:val="20"/>
                          <w:szCs w:val="19"/>
                        </w:rPr>
                      </w:pPr>
                      <w:r w:rsidRPr="00AF0BD1">
                        <w:rPr>
                          <w:sz w:val="20"/>
                          <w:szCs w:val="19"/>
                        </w:rPr>
                        <w:t>You are finding it harder to get out and about to the bank or post office, or you want someone to be able to access your account for you; or</w:t>
                      </w:r>
                    </w:p>
                    <w:p w:rsidR="00BA5C32" w:rsidRPr="00AF0BD1" w:rsidRDefault="00BA5C32" w:rsidP="002C3F58">
                      <w:pPr>
                        <w:pStyle w:val="ListParagraph"/>
                        <w:numPr>
                          <w:ilvl w:val="0"/>
                          <w:numId w:val="16"/>
                        </w:numPr>
                        <w:spacing w:after="0" w:line="240" w:lineRule="auto"/>
                        <w:ind w:left="142" w:hanging="284"/>
                        <w:jc w:val="both"/>
                        <w:rPr>
                          <w:sz w:val="20"/>
                          <w:szCs w:val="19"/>
                        </w:rPr>
                      </w:pPr>
                      <w:r w:rsidRPr="00AF0BD1">
                        <w:rPr>
                          <w:sz w:val="20"/>
                          <w:szCs w:val="19"/>
                        </w:rPr>
                        <w:t>You want someone to act for you while you are able to supervise their actions.</w:t>
                      </w:r>
                    </w:p>
                    <w:p w:rsidR="00BA5C32" w:rsidRPr="00E91A28" w:rsidRDefault="00BA5C32" w:rsidP="002C3F58">
                      <w:pPr>
                        <w:spacing w:after="0" w:line="240" w:lineRule="auto"/>
                        <w:jc w:val="both"/>
                        <w:rPr>
                          <w:sz w:val="10"/>
                          <w:szCs w:val="17"/>
                        </w:rPr>
                      </w:pPr>
                    </w:p>
                    <w:p w:rsidR="00BA5C32" w:rsidRPr="00AF0BD1" w:rsidRDefault="00BA5C32" w:rsidP="002C3F58">
                      <w:pPr>
                        <w:spacing w:after="0" w:line="240" w:lineRule="auto"/>
                        <w:ind w:left="-142"/>
                        <w:jc w:val="both"/>
                        <w:rPr>
                          <w:sz w:val="20"/>
                          <w:szCs w:val="19"/>
                        </w:rPr>
                      </w:pPr>
                      <w:r w:rsidRPr="00AF0BD1">
                        <w:rPr>
                          <w:sz w:val="20"/>
                          <w:szCs w:val="19"/>
                        </w:rPr>
                        <w:t xml:space="preserve">You can limit the power you give you attorney, so that they can only deal with certain assets, e.g. your bank account, but not your home. </w:t>
                      </w:r>
                    </w:p>
                    <w:p w:rsidR="00BA5C32" w:rsidRPr="00E91A28" w:rsidRDefault="00BA5C32" w:rsidP="002C3F58">
                      <w:pPr>
                        <w:spacing w:after="0" w:line="240" w:lineRule="auto"/>
                        <w:jc w:val="both"/>
                        <w:rPr>
                          <w:sz w:val="8"/>
                          <w:szCs w:val="17"/>
                        </w:rPr>
                      </w:pPr>
                    </w:p>
                    <w:p w:rsidR="00BA5C32" w:rsidRPr="00AF0BD1" w:rsidRDefault="00BA5C32" w:rsidP="002C3F58">
                      <w:pPr>
                        <w:spacing w:after="0" w:line="240" w:lineRule="auto"/>
                        <w:ind w:left="-142"/>
                        <w:jc w:val="both"/>
                        <w:rPr>
                          <w:sz w:val="20"/>
                          <w:szCs w:val="19"/>
                        </w:rPr>
                      </w:pPr>
                      <w:r w:rsidRPr="00AF0BD1">
                        <w:rPr>
                          <w:sz w:val="20"/>
                          <w:szCs w:val="19"/>
                        </w:rPr>
                        <w:t xml:space="preserve">An </w:t>
                      </w:r>
                      <w:r w:rsidR="002C3F58" w:rsidRPr="00AF0BD1">
                        <w:rPr>
                          <w:sz w:val="20"/>
                          <w:szCs w:val="19"/>
                        </w:rPr>
                        <w:t>OPOA</w:t>
                      </w:r>
                      <w:r w:rsidRPr="00AF0BD1">
                        <w:rPr>
                          <w:sz w:val="20"/>
                          <w:szCs w:val="19"/>
                        </w:rPr>
                        <w:t xml:space="preserve"> is only valid while you have mental capacity to make your own decisions. If you want someone to be able to act on your behalf</w:t>
                      </w:r>
                      <w:r w:rsidR="00EF2FFE" w:rsidRPr="00AF0BD1">
                        <w:rPr>
                          <w:sz w:val="20"/>
                          <w:szCs w:val="19"/>
                        </w:rPr>
                        <w:t xml:space="preserve"> if there comes a time when you do not have mental capacity to make your own decisions, you should consider a </w:t>
                      </w:r>
                      <w:r w:rsidR="00EF2FFE" w:rsidRPr="00AF0BD1">
                        <w:rPr>
                          <w:sz w:val="20"/>
                          <w:szCs w:val="19"/>
                          <w:highlight w:val="yellow"/>
                        </w:rPr>
                        <w:t>Lasting Power of Attorney</w:t>
                      </w:r>
                      <w:r w:rsidR="00EF2FFE" w:rsidRPr="00AF0BD1">
                        <w:rPr>
                          <w:sz w:val="20"/>
                          <w:szCs w:val="19"/>
                        </w:rPr>
                        <w:t xml:space="preserve">. </w:t>
                      </w:r>
                    </w:p>
                  </w:txbxContent>
                </v:textbox>
                <w10:wrap anchorx="margin"/>
              </v:roundrect>
            </w:pict>
          </mc:Fallback>
        </mc:AlternateContent>
      </w:r>
      <w:r>
        <w:rPr>
          <w:noProof/>
          <w:lang w:eastAsia="en-GB"/>
        </w:rPr>
        <mc:AlternateContent>
          <mc:Choice Requires="wps">
            <w:drawing>
              <wp:anchor distT="0" distB="0" distL="114300" distR="114300" simplePos="0" relativeHeight="251675648" behindDoc="0" locked="0" layoutInCell="1" allowOverlap="1" wp14:anchorId="1A3A3EF5" wp14:editId="478E0323">
                <wp:simplePos x="0" y="0"/>
                <wp:positionH relativeFrom="margin">
                  <wp:align>center</wp:align>
                </wp:positionH>
                <wp:positionV relativeFrom="paragraph">
                  <wp:posOffset>7884160</wp:posOffset>
                </wp:positionV>
                <wp:extent cx="6591300" cy="1095375"/>
                <wp:effectExtent l="19050" t="19050" r="38100" b="476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095375"/>
                        </a:xfrm>
                        <a:prstGeom prst="roundRect">
                          <a:avLst>
                            <a:gd name="adj" fmla="val 16667"/>
                          </a:avLst>
                        </a:prstGeom>
                        <a:solidFill>
                          <a:sysClr val="window" lastClr="FFFFFF">
                            <a:lumMod val="100000"/>
                            <a:lumOff val="0"/>
                          </a:sys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19A6" w:rsidRPr="007059F0" w:rsidRDefault="002E19A6" w:rsidP="002E19A6">
                            <w:pPr>
                              <w:spacing w:after="0" w:line="240" w:lineRule="auto"/>
                              <w:rPr>
                                <w:b/>
                                <w:sz w:val="22"/>
                              </w:rPr>
                            </w:pPr>
                            <w:r>
                              <w:rPr>
                                <w:b/>
                                <w:sz w:val="22"/>
                              </w:rPr>
                              <w:t>What do I do if the attorney isn’t fulfilling their role?</w:t>
                            </w:r>
                          </w:p>
                          <w:p w:rsidR="002E19A6" w:rsidRPr="00E72793" w:rsidRDefault="002E19A6" w:rsidP="002E19A6">
                            <w:pPr>
                              <w:spacing w:after="0" w:line="240" w:lineRule="auto"/>
                              <w:rPr>
                                <w:b/>
                                <w:sz w:val="10"/>
                                <w:szCs w:val="17"/>
                              </w:rPr>
                            </w:pPr>
                          </w:p>
                          <w:p w:rsidR="002E19A6" w:rsidRPr="00AF0BD1" w:rsidRDefault="002E19A6" w:rsidP="002C3F58">
                            <w:pPr>
                              <w:spacing w:after="0" w:line="240" w:lineRule="auto"/>
                              <w:jc w:val="both"/>
                              <w:rPr>
                                <w:sz w:val="20"/>
                                <w:szCs w:val="19"/>
                              </w:rPr>
                            </w:pPr>
                            <w:r w:rsidRPr="00AF0BD1">
                              <w:rPr>
                                <w:sz w:val="20"/>
                                <w:szCs w:val="19"/>
                              </w:rPr>
                              <w:t xml:space="preserve">If you have concerns about any attorney or deputy around the misuse of money, decisions that are not in the best interests of the person they are responsible for, the Office of the Public Guardian should be contacted. </w:t>
                            </w:r>
                            <w:r w:rsidR="00D52B15" w:rsidRPr="00AF0BD1">
                              <w:rPr>
                                <w:sz w:val="20"/>
                                <w:szCs w:val="19"/>
                              </w:rPr>
                              <w:t xml:space="preserve">They can be contacted via email at </w:t>
                            </w:r>
                            <w:hyperlink r:id="rId11" w:history="1">
                              <w:r w:rsidR="00D52B15" w:rsidRPr="00AF0BD1">
                                <w:rPr>
                                  <w:rStyle w:val="Hyperlink"/>
                                  <w:sz w:val="20"/>
                                  <w:szCs w:val="19"/>
                                </w:rPr>
                                <w:t>opg.safeguardingunit@p</w:t>
                              </w:r>
                              <w:r w:rsidR="00D52B15" w:rsidRPr="00AF0BD1">
                                <w:rPr>
                                  <w:rStyle w:val="Hyperlink"/>
                                  <w:sz w:val="20"/>
                                  <w:szCs w:val="19"/>
                                </w:rPr>
                                <w:t>u</w:t>
                              </w:r>
                              <w:r w:rsidR="00D52B15" w:rsidRPr="00AF0BD1">
                                <w:rPr>
                                  <w:rStyle w:val="Hyperlink"/>
                                  <w:sz w:val="20"/>
                                  <w:szCs w:val="19"/>
                                </w:rPr>
                                <w:t>blicguardian.gsi.gov.uk</w:t>
                              </w:r>
                            </w:hyperlink>
                            <w:r w:rsidR="00D52B15" w:rsidRPr="00AF0BD1">
                              <w:rPr>
                                <w:sz w:val="20"/>
                                <w:szCs w:val="19"/>
                              </w:rPr>
                              <w:t xml:space="preserve"> or via telephone on 0115 934 2777. Further information can be found on their </w:t>
                            </w:r>
                            <w:hyperlink r:id="rId12" w:history="1">
                              <w:r w:rsidR="00D52B15" w:rsidRPr="00AF0BD1">
                                <w:rPr>
                                  <w:rStyle w:val="Hyperlink"/>
                                  <w:sz w:val="20"/>
                                  <w:szCs w:val="19"/>
                                </w:rPr>
                                <w:t>webs</w:t>
                              </w:r>
                              <w:r w:rsidR="00D52B15" w:rsidRPr="00AF0BD1">
                                <w:rPr>
                                  <w:rStyle w:val="Hyperlink"/>
                                  <w:sz w:val="20"/>
                                  <w:szCs w:val="19"/>
                                </w:rPr>
                                <w:t>i</w:t>
                              </w:r>
                              <w:r w:rsidR="00D52B15" w:rsidRPr="00AF0BD1">
                                <w:rPr>
                                  <w:rStyle w:val="Hyperlink"/>
                                  <w:sz w:val="20"/>
                                  <w:szCs w:val="19"/>
                                </w:rPr>
                                <w:t>te</w:t>
                              </w:r>
                            </w:hyperlink>
                            <w:r w:rsidR="00D52B15" w:rsidRPr="00AF0BD1">
                              <w:rPr>
                                <w:sz w:val="20"/>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A3EF5" id="_x0000_s1035" style="position:absolute;margin-left:0;margin-top:620.8pt;width:519pt;height:86.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d8BQMAABgGAAAOAAAAZHJzL2Uyb0RvYy54bWysVNtu2zAMfR+wfxD0ntpOnJtRp0jTZBiw&#10;S7F22LNiybFXWfIkJU427N9H0Y6Xri/DsAQwRIk6JM8hdX1zrCQ5CGNLrVIaXYWUCJVpXqpdSj8/&#10;bgYzSqxjijOplUjpSVh6s3j96rqpEzHUhZZcGAIgyiZNndLCuToJApsVomL2StdCwWGuTcUcmGYX&#10;cMMaQK9kMAzDSdBow2ujM2Et7N61h3SB+HkuMvcxz61wRKYUcnP4Nfjd+m+wuGbJzrC6KLMuDfYP&#10;WVSsVBC0h7pjjpG9KV9AVWVmtNW5u8p0Feg8LzOBNUA1UfhHNQ8FqwXWAuTYuqfJ/j/Y7MPh3pCS&#10;pzSmRLEKJFruncbIJPb0NLVNwOuhvje+QFu/09mTJUqvCqZ2YmmMbgrBOCQVef/g2QVvWLhKts17&#10;zQGdAToydcxN5QGBA3JEQU69IOLoSAabk/E8GoWgWwZnUTgfj6ZjjMGS8/XaWPdG6Ir4RUqN3iv+&#10;CWTHGOzwzjqUhXfFMf6VkrySIPKBSRJNJpNph9g5Byw5Y2K9WpZ8U0qJxsmupCFwM6XQhFw3lEhm&#10;HWymdIM/jCv3FVTb+kWh//kYLIF9aMd2H7cgmEVM4A2Wl7GkIg0wMBpj/VUNEjlo0qfHomu1Z97W&#10;7LZ9ajMIOOvxL0GRHkzFS7ZWHNeOlbJdQxJS+UwFzg6whw6gR0ekVwb7+sdyMw6n8Wg2mE7Ho0E8&#10;WoeD29lmNViugNTp+nZ1u45+ejaiOClKzoVaI6Y9j1kU/10bdwPfDkg/aH2CPlu9d8I8FLwhvPRd&#10;MBrPhxEFA2QZTlsBCJM7eKIyZygx2n0pXYFd7pvOYzxncDKDf9cYPTqKdBE4eFFb63GEngMmz6zh&#10;RPghaIfJHbdHnLi5x/cDstX8BCMCWeEcwHMKi0Kb75Q08DSl1H7bMyOg194qGLN5FMf+LUMjHk+H&#10;YJjLk+3lCVMZQEHzUNIuVw4suLKvTbkrIFKE9SvtBz8vveKYcZtVZ8DzgzV1T6V/3y5t9Pr9oC9+&#10;AQAA//8DAFBLAwQUAAYACAAAACEAWv9/Hd8AAAALAQAADwAAAGRycy9kb3ducmV2LnhtbExPTW/C&#10;MAy9T+I/RJ60ywQJHWKoa4rQtA9pNxhCO6aN11Y0TtcE6PbrZ04gX+z3rPeRLQfXiiP2ofGkYTpR&#10;IJBKbxuqNGw/X8cLECEasqb1hBp+McAyH91kJrX+RGs8bmIlWIRCajTUMXaplKGs0Zkw8R0Sc9++&#10;dyby2VfS9ubE4q6ViVJz6UxD7FCbDp9rLPebg9NQ7u73L+5r+/MR/t7fVCIffRUKre9uh9UTiIhD&#10;vDzDOT5Hh5wzFf5ANohWAxeJjCaz6RzEmVcPC8YK3mY8IPNMXnfI/wEAAP//AwBQSwECLQAUAAYA&#10;CAAAACEAtoM4kv4AAADhAQAAEwAAAAAAAAAAAAAAAAAAAAAAW0NvbnRlbnRfVHlwZXNdLnhtbFBL&#10;AQItABQABgAIAAAAIQA4/SH/1gAAAJQBAAALAAAAAAAAAAAAAAAAAC8BAABfcmVscy8ucmVsc1BL&#10;AQItABQABgAIAAAAIQBzqRd8BQMAABgGAAAOAAAAAAAAAAAAAAAAAC4CAABkcnMvZTJvRG9jLnht&#10;bFBLAQItABQABgAIAAAAIQBa/38d3wAAAAsBAAAPAAAAAAAAAAAAAAAAAF8FAABkcnMvZG93bnJl&#10;di54bWxQSwUGAAAAAAQABADzAAAAawYAAAAA&#10;" strokecolor="purple" strokeweight="5pt">
                <v:stroke linestyle="thickThin"/>
                <v:shadow color="#868686"/>
                <v:textbox>
                  <w:txbxContent>
                    <w:p w:rsidR="002E19A6" w:rsidRPr="007059F0" w:rsidRDefault="002E19A6" w:rsidP="002E19A6">
                      <w:pPr>
                        <w:spacing w:after="0" w:line="240" w:lineRule="auto"/>
                        <w:rPr>
                          <w:b/>
                          <w:sz w:val="22"/>
                        </w:rPr>
                      </w:pPr>
                      <w:r>
                        <w:rPr>
                          <w:b/>
                          <w:sz w:val="22"/>
                        </w:rPr>
                        <w:t>What do I do if the attorney isn’t fulfilling their role?</w:t>
                      </w:r>
                    </w:p>
                    <w:p w:rsidR="002E19A6" w:rsidRPr="00E72793" w:rsidRDefault="002E19A6" w:rsidP="002E19A6">
                      <w:pPr>
                        <w:spacing w:after="0" w:line="240" w:lineRule="auto"/>
                        <w:rPr>
                          <w:b/>
                          <w:sz w:val="10"/>
                          <w:szCs w:val="17"/>
                        </w:rPr>
                      </w:pPr>
                    </w:p>
                    <w:p w:rsidR="002E19A6" w:rsidRPr="00AF0BD1" w:rsidRDefault="002E19A6" w:rsidP="002C3F58">
                      <w:pPr>
                        <w:spacing w:after="0" w:line="240" w:lineRule="auto"/>
                        <w:jc w:val="both"/>
                        <w:rPr>
                          <w:sz w:val="20"/>
                          <w:szCs w:val="19"/>
                        </w:rPr>
                      </w:pPr>
                      <w:r w:rsidRPr="00AF0BD1">
                        <w:rPr>
                          <w:sz w:val="20"/>
                          <w:szCs w:val="19"/>
                        </w:rPr>
                        <w:t xml:space="preserve">If you have concerns about any attorney or deputy around the misuse of money, decisions that are not in the best interests of the person they are responsible for, the Office of the Public Guardian should be contacted. </w:t>
                      </w:r>
                      <w:r w:rsidR="00D52B15" w:rsidRPr="00AF0BD1">
                        <w:rPr>
                          <w:sz w:val="20"/>
                          <w:szCs w:val="19"/>
                        </w:rPr>
                        <w:t xml:space="preserve">They can be contacted via email at </w:t>
                      </w:r>
                      <w:hyperlink r:id="rId13" w:history="1">
                        <w:r w:rsidR="00D52B15" w:rsidRPr="00AF0BD1">
                          <w:rPr>
                            <w:rStyle w:val="Hyperlink"/>
                            <w:sz w:val="20"/>
                            <w:szCs w:val="19"/>
                          </w:rPr>
                          <w:t>opg.safeguardingunit@p</w:t>
                        </w:r>
                        <w:r w:rsidR="00D52B15" w:rsidRPr="00AF0BD1">
                          <w:rPr>
                            <w:rStyle w:val="Hyperlink"/>
                            <w:sz w:val="20"/>
                            <w:szCs w:val="19"/>
                          </w:rPr>
                          <w:t>u</w:t>
                        </w:r>
                        <w:r w:rsidR="00D52B15" w:rsidRPr="00AF0BD1">
                          <w:rPr>
                            <w:rStyle w:val="Hyperlink"/>
                            <w:sz w:val="20"/>
                            <w:szCs w:val="19"/>
                          </w:rPr>
                          <w:t>blicguardian.gsi.gov.uk</w:t>
                        </w:r>
                      </w:hyperlink>
                      <w:r w:rsidR="00D52B15" w:rsidRPr="00AF0BD1">
                        <w:rPr>
                          <w:sz w:val="20"/>
                          <w:szCs w:val="19"/>
                        </w:rPr>
                        <w:t xml:space="preserve"> or via telephone on 0115 934 2777. Further information can be found on their </w:t>
                      </w:r>
                      <w:hyperlink r:id="rId14" w:history="1">
                        <w:r w:rsidR="00D52B15" w:rsidRPr="00AF0BD1">
                          <w:rPr>
                            <w:rStyle w:val="Hyperlink"/>
                            <w:sz w:val="20"/>
                            <w:szCs w:val="19"/>
                          </w:rPr>
                          <w:t>webs</w:t>
                        </w:r>
                        <w:r w:rsidR="00D52B15" w:rsidRPr="00AF0BD1">
                          <w:rPr>
                            <w:rStyle w:val="Hyperlink"/>
                            <w:sz w:val="20"/>
                            <w:szCs w:val="19"/>
                          </w:rPr>
                          <w:t>i</w:t>
                        </w:r>
                        <w:r w:rsidR="00D52B15" w:rsidRPr="00AF0BD1">
                          <w:rPr>
                            <w:rStyle w:val="Hyperlink"/>
                            <w:sz w:val="20"/>
                            <w:szCs w:val="19"/>
                          </w:rPr>
                          <w:t>te</w:t>
                        </w:r>
                      </w:hyperlink>
                      <w:r w:rsidR="00D52B15" w:rsidRPr="00AF0BD1">
                        <w:rPr>
                          <w:sz w:val="20"/>
                          <w:szCs w:val="19"/>
                        </w:rPr>
                        <w:t>.</w:t>
                      </w:r>
                    </w:p>
                  </w:txbxContent>
                </v:textbox>
                <w10:wrap anchorx="margin"/>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62CCA516" wp14:editId="5FE61901">
                <wp:simplePos x="0" y="0"/>
                <wp:positionH relativeFrom="margin">
                  <wp:posOffset>-381000</wp:posOffset>
                </wp:positionH>
                <wp:positionV relativeFrom="paragraph">
                  <wp:posOffset>9274810</wp:posOffset>
                </wp:positionV>
                <wp:extent cx="6562725" cy="495300"/>
                <wp:effectExtent l="0" t="0" r="28575"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95300"/>
                        </a:xfrm>
                        <a:prstGeom prst="roundRect">
                          <a:avLst>
                            <a:gd name="adj" fmla="val 16667"/>
                          </a:avLst>
                        </a:prstGeom>
                        <a:solidFill>
                          <a:sysClr val="window" lastClr="FFFFFF">
                            <a:lumMod val="100000"/>
                            <a:lumOff val="0"/>
                          </a:sysClr>
                        </a:solidFill>
                        <a:ln w="12700">
                          <a:solidFill>
                            <a:srgbClr val="CC339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0181" w:rsidRDefault="00B00181" w:rsidP="00BC7417">
                            <w:pPr>
                              <w:jc w:val="center"/>
                            </w:pPr>
                            <w:r w:rsidRPr="005F2623">
                              <w:rPr>
                                <w:b/>
                                <w:sz w:val="20"/>
                              </w:rPr>
                              <w:t xml:space="preserve">For further information contact the Partnership Management Team via email </w:t>
                            </w:r>
                            <w:hyperlink r:id="rId15" w:history="1">
                              <w:r w:rsidRPr="005F2623">
                                <w:rPr>
                                  <w:b/>
                                  <w:sz w:val="20"/>
                                </w:rPr>
                                <w:t>partnerships@telford.gov.uk</w:t>
                              </w:r>
                            </w:hyperlink>
                            <w:r>
                              <w:rPr>
                                <w:b/>
                              </w:rPr>
                              <w:t xml:space="preserve"> </w:t>
                            </w:r>
                          </w:p>
                          <w:p w:rsidR="00B00181" w:rsidRDefault="00B00181" w:rsidP="00BC74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CA516" id="AutoShape 7" o:spid="_x0000_s1036" style="position:absolute;margin-left:-30pt;margin-top:730.3pt;width:516.75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6WEBAMAACAGAAAOAAAAZHJzL2Uyb0RvYy54bWysVNuO0zAQfUfiHyy/d5O06VWbrrrZFiFx&#10;WbEgnt3YaQyOHWx304L4d8aTtJTdF4Ropcjjy5mZc2bm+uZQK/IorJNGZzS5iikRujBc6l1GP33c&#10;DGaUOM80Z8pokdGjcPRm+fLFddssxNBURnFhCYBot2ibjFbeN4sockUlauauTCM0HJbG1syDaXcR&#10;t6wF9FpFwzieRK2xvLGmEM7B7l13SJeIX5ai8O/L0glPVEYhNo9fi99t+EbLa7bYWdZUsujDYP8Q&#10;Rc2kBqdnqDvmGdlb+QyqloU1zpT+qjB1ZMpSFgJzgGyS+Ek2DxVrBOYC5LjmTJP7f7DFu8d7SyQH&#10;7eaUaFaDRqu9N+iaTAM/beMWcO2hubchQ9e8McVXR7TJK6Z3YmWtaSvBOESVhPvRHw+C4eAp2bZv&#10;DQd0BuhI1aG0dQAEEsgBFTmeFREHTwrYnIwnw+lwTEkBZ+l8PIpRsogtTq8b6/wrYWoSFhm1Zq/5&#10;B5AdXbDHN86jLLzPjfEvlJS1ApEfmSLJZDLBJAGxvwyrEyama5TkG6kUGkeXK0vgZUahCLlpKVHM&#10;edjM6AZ/6Ffta0i2u5fE4dcVGuxDOXb7p0QcYgJtQO2lL6VJC4wOp/D4eSB2tz1Hkuej0XyO1D/B&#10;CIncMVd1HjmsujiQJSz9INxac1x7JlW3hliUDk4FthCQiBdAlZ7PoA+W94/VZhxP09FsMJ2OR4N0&#10;tI4Ht7NNPljlwO10fZvfrpOfIYEkXVSSc6HXiOlO3Zakf1fNfd93fXLut3OAIVqz98I+VLwlXIZi&#10;GI3nw4SCAeoEHoMOhKkdTKrCW0qs8Z+lr7DWQ+khzZfMzibh3zN7RketLhxHz3Lrbhyg9IDJE2vY&#10;F6EVupbyh+2hazyshNAnW8OP0CkQFrYDjFVYVMZ+p6SFEZVR923PrICae62h2+ZJmoaZhkY6ng7B&#10;sJcn28sTpguAyqgHCnCZe7Dgyb6xcleBpwQJ0Cb0fymD5BhyF1VvwBjCpPqRGebcpY23fg/25S8A&#10;AAD//wMAUEsDBBQABgAIAAAAIQAE2R7T5AAAAA0BAAAPAAAAZHJzL2Rvd25yZXYueG1sTI/BTsMw&#10;EETvSPyDtUhcUGtDW9OGOBUC9YBUIRG4cHNtNwnE6xA7bcrXs5zguDuzs2/y9ehbdnB9bAIquJ4K&#10;YA5NsA1WCt5eN5MlsJg0Wt0GdApOLsK6OD/LdWbDEV/coUwVoxCMmVZQp9RlnEdTO6/jNHQOSduH&#10;3utEY19x2+sjhfuW3wghudcN0odad+6hduazHDxhDOZbbk/7983V82P5ZefJfDytlLq8GO/vgCU3&#10;pj8z/OLTDRTEtAsD2shaBRMpqEsiYS6FBEaW1e1sAWxHq8VsKYEXOf/fovgBAAD//wMAUEsBAi0A&#10;FAAGAAgAAAAhALaDOJL+AAAA4QEAABMAAAAAAAAAAAAAAAAAAAAAAFtDb250ZW50X1R5cGVzXS54&#10;bWxQSwECLQAUAAYACAAAACEAOP0h/9YAAACUAQAACwAAAAAAAAAAAAAAAAAvAQAAX3JlbHMvLnJl&#10;bHNQSwECLQAUAAYACAAAACEA+6OlhAQDAAAgBgAADgAAAAAAAAAAAAAAAAAuAgAAZHJzL2Uyb0Rv&#10;Yy54bWxQSwECLQAUAAYACAAAACEABNke0+QAAAANAQAADwAAAAAAAAAAAAAAAABeBQAAZHJzL2Rv&#10;d25yZXYueG1sUEsFBgAAAAAEAAQA8wAAAG8GAAAAAA==&#10;" strokecolor="#c39" strokeweight="1pt">
                <v:stroke dashstyle="dash"/>
                <v:shadow color="#868686"/>
                <v:textbox>
                  <w:txbxContent>
                    <w:p w:rsidR="00B00181" w:rsidRDefault="00B00181" w:rsidP="00BC7417">
                      <w:pPr>
                        <w:jc w:val="center"/>
                      </w:pPr>
                      <w:r w:rsidRPr="005F2623">
                        <w:rPr>
                          <w:b/>
                          <w:sz w:val="20"/>
                        </w:rPr>
                        <w:t xml:space="preserve">For further information contact the Partnership Management Team via email </w:t>
                      </w:r>
                      <w:hyperlink r:id="rId16" w:history="1">
                        <w:r w:rsidRPr="005F2623">
                          <w:rPr>
                            <w:b/>
                            <w:sz w:val="20"/>
                          </w:rPr>
                          <w:t>partnerships@telford.gov.uk</w:t>
                        </w:r>
                      </w:hyperlink>
                      <w:r>
                        <w:rPr>
                          <w:b/>
                        </w:rPr>
                        <w:t xml:space="preserve"> </w:t>
                      </w:r>
                    </w:p>
                    <w:p w:rsidR="00B00181" w:rsidRDefault="00B00181" w:rsidP="00BC7417"/>
                  </w:txbxContent>
                </v:textbox>
                <w10:wrap anchorx="margin"/>
              </v:roundrect>
            </w:pict>
          </mc:Fallback>
        </mc:AlternateContent>
      </w:r>
      <w:r w:rsidR="00AF0BD1">
        <w:rPr>
          <w:noProof/>
          <w:lang w:eastAsia="en-GB"/>
        </w:rPr>
        <mc:AlternateContent>
          <mc:Choice Requires="wps">
            <w:drawing>
              <wp:anchor distT="0" distB="0" distL="114300" distR="114300" simplePos="0" relativeHeight="251671552" behindDoc="0" locked="0" layoutInCell="1" allowOverlap="1" wp14:anchorId="0CAA8559" wp14:editId="04CA63BA">
                <wp:simplePos x="0" y="0"/>
                <wp:positionH relativeFrom="margin">
                  <wp:align>center</wp:align>
                </wp:positionH>
                <wp:positionV relativeFrom="paragraph">
                  <wp:posOffset>254635</wp:posOffset>
                </wp:positionV>
                <wp:extent cx="6534150" cy="1990725"/>
                <wp:effectExtent l="19050" t="19050" r="38100" b="476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990725"/>
                        </a:xfrm>
                        <a:prstGeom prst="roundRect">
                          <a:avLst>
                            <a:gd name="adj" fmla="val 16667"/>
                          </a:avLst>
                        </a:prstGeom>
                        <a:solidFill>
                          <a:sysClr val="window" lastClr="FFFFFF">
                            <a:lumMod val="100000"/>
                            <a:lumOff val="0"/>
                          </a:sysClr>
                        </a:solidFill>
                        <a:ln w="63500" cmpd="thickThin">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0041" w:rsidRPr="007059F0" w:rsidRDefault="00D80041" w:rsidP="00D80041">
                            <w:pPr>
                              <w:spacing w:after="0" w:line="240" w:lineRule="auto"/>
                              <w:rPr>
                                <w:b/>
                                <w:sz w:val="22"/>
                              </w:rPr>
                            </w:pPr>
                            <w:r>
                              <w:rPr>
                                <w:b/>
                                <w:sz w:val="22"/>
                              </w:rPr>
                              <w:t>Can there be more than one attorney?</w:t>
                            </w:r>
                          </w:p>
                          <w:p w:rsidR="00D80041" w:rsidRPr="00E72793" w:rsidRDefault="00D80041" w:rsidP="00D80041">
                            <w:pPr>
                              <w:spacing w:after="0" w:line="240" w:lineRule="auto"/>
                              <w:rPr>
                                <w:b/>
                                <w:sz w:val="10"/>
                                <w:szCs w:val="16"/>
                              </w:rPr>
                            </w:pPr>
                          </w:p>
                          <w:p w:rsidR="00D80041" w:rsidRPr="00AF0BD1" w:rsidRDefault="00D80041" w:rsidP="00D80041">
                            <w:pPr>
                              <w:spacing w:after="0" w:line="240" w:lineRule="auto"/>
                              <w:rPr>
                                <w:sz w:val="19"/>
                                <w:szCs w:val="19"/>
                              </w:rPr>
                            </w:pPr>
                            <w:r w:rsidRPr="00AF0BD1">
                              <w:rPr>
                                <w:sz w:val="20"/>
                                <w:szCs w:val="19"/>
                              </w:rPr>
                              <w:t>You can choose to appoint more than one attorney. This can work in two ways:</w:t>
                            </w:r>
                          </w:p>
                          <w:p w:rsidR="00D80041" w:rsidRPr="00E72793" w:rsidRDefault="00D80041" w:rsidP="00D80041">
                            <w:pPr>
                              <w:spacing w:after="0" w:line="240" w:lineRule="auto"/>
                              <w:rPr>
                                <w:sz w:val="10"/>
                              </w:rPr>
                            </w:pPr>
                          </w:p>
                          <w:p w:rsidR="00D80041" w:rsidRPr="00AF0BD1" w:rsidRDefault="00D80041" w:rsidP="002C3F58">
                            <w:pPr>
                              <w:pStyle w:val="ListParagraph"/>
                              <w:numPr>
                                <w:ilvl w:val="0"/>
                                <w:numId w:val="18"/>
                              </w:numPr>
                              <w:spacing w:after="0" w:line="240" w:lineRule="auto"/>
                              <w:ind w:left="284" w:hanging="284"/>
                              <w:jc w:val="both"/>
                              <w:rPr>
                                <w:sz w:val="20"/>
                                <w:szCs w:val="19"/>
                              </w:rPr>
                            </w:pPr>
                            <w:r w:rsidRPr="00AF0BD1">
                              <w:rPr>
                                <w:sz w:val="20"/>
                                <w:szCs w:val="19"/>
                              </w:rPr>
                              <w:t>Attorneys appointed to act together (also known as joint attorneys), which means that they must always act together. The advantage of this arrangement is that it makes it harder</w:t>
                            </w:r>
                            <w:r w:rsidR="000259B5" w:rsidRPr="00AF0BD1">
                              <w:rPr>
                                <w:sz w:val="20"/>
                                <w:szCs w:val="19"/>
                              </w:rPr>
                              <w:t xml:space="preserve"> for an attorney to commit fraud or do something against the interests of the person they are appointed for. The disadvantage is that the whole power of attorney comes to an end if one attorney dies or becomes mentally incapable. </w:t>
                            </w:r>
                          </w:p>
                          <w:p w:rsidR="000259B5" w:rsidRPr="00AF0BD1" w:rsidRDefault="000259B5" w:rsidP="002C3F58">
                            <w:pPr>
                              <w:pStyle w:val="ListParagraph"/>
                              <w:numPr>
                                <w:ilvl w:val="0"/>
                                <w:numId w:val="18"/>
                              </w:numPr>
                              <w:spacing w:after="0" w:line="240" w:lineRule="auto"/>
                              <w:ind w:left="284" w:hanging="284"/>
                              <w:jc w:val="both"/>
                              <w:rPr>
                                <w:sz w:val="20"/>
                                <w:szCs w:val="19"/>
                              </w:rPr>
                            </w:pPr>
                            <w:r w:rsidRPr="00AF0BD1">
                              <w:rPr>
                                <w:sz w:val="20"/>
                                <w:szCs w:val="19"/>
                              </w:rPr>
                              <w:t xml:space="preserve">Attorneys appointed to act together and independently (also known as joint and several attorneys). When attorneys are appointed in this way, it means that the signature or action of one attorney is as valid as if they were the only attorney. It also means that the power of attorney will continue in force if anything happens to one of the attorneys.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A8559" id="_x0000_s1037" style="position:absolute;margin-left:0;margin-top:20.05pt;width:514.5pt;height:156.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D7BQMAABgGAAAOAAAAZHJzL2Uyb0RvYy54bWysVN9v2jAQfp+0/8HyOw2BhEDUUFEK06T9&#10;qNZOezaxQ7I6dmYbApv2v+98CYyuL9M0kCKfff7u7vvufH1zqCXZC2MrrTIaXg0pESrXvFLbjH5+&#10;XA+mlFjHFGdSK5HRo7D0Zv761XXbpGKkSy25MARAlE3bJqOlc00aBDYvRc3slW6EgsNCm5o5MM02&#10;4Ia1gF7LYDQcToJWG94YnQtrYfeuO6RzxC8KkbuPRWGFIzKjkJvDr8Hvxn+D+TVLt4Y1ZZX3abB/&#10;yKJmlYKgZ6g75hjZmeoFVF3lRltduKtc14EuiioXWANUEw7/qOahZI3AWoAc25xpsv8PNv+wvzek&#10;4hkdU6JYDRItdk5jZBJ5etrGpuD10NwbX6Bt3un8yRKllyVTW7EwRrelYBySCr1/8OyCNyxcJZv2&#10;veaAzgAdmToUpvaAwAE5oCDHsyDi4EgOm5N4HIUx6JbDWTibDZNRjDFYerreGOveCF0Tv8io0TvF&#10;P4HsGIPt31mHsvC+OMa/UlLUEkTeM0nCyWSS9Ii9c8DSEybWq2XF15WUaBztUhoCNzMKTch1S4lk&#10;1sFmRtf4w7hyV0O1nV849D8fg6WwD+3Y7eMWBLOICbzB8jKWVKQFBsYxXCZ53YBEDpr06bHsW+2Z&#10;tzXbzTm1KQScnvEvQZEeTMVLtlIc145VsltDElL5TAXODrCHDqBHT6RXBvv6x2IdD5NoPB0kSTwe&#10;ROPVcHA7XS8HiyWQmqxul7er8KdnI4zSsuJcqBVi2tOYhdHftXE/8N2AnAftnKDPVu+cMA8lbwmv&#10;fBeM49kopGCALKOkE4AwuYUnKneGEqPdl8qV2OW+6TzGcwYnU/j3jXFGR5EuAgcvaus8DtBzwOSJ&#10;NZwIPwTdMLnD5oATh/h+QDaaH2FEICucA3hOYVFq852SFp6mjNpvO2YE9NpbBWM2C6PIv2VoRHEy&#10;AsNcnmwuT5jKAQqah5JuuXRgwZVdY6ptCZFCrF9pP/hF5RXHjLusegOeH6ypfyr9+3Zpo9fvB33+&#10;CwAA//8DAFBLAwQUAAYACAAAACEAUIEuat8AAAAIAQAADwAAAGRycy9kb3ducmV2LnhtbEyPwU7D&#10;MBBE70j8g7VIXBC1m0ILaTYVQlAkbrQV4ujE2yRqvA6x26Z8Pe4JjrOzmnmTLQbbigP1vnGMMB4p&#10;EMSlMw1XCJv16+0DCB80G906JoQTeVjklxeZTo078gcdVqESMYR9qhHqELpUSl/WZLUfuY44elvX&#10;Wx2i7Ctpen2M4baViVJTaXXDsaHWHT3XVO5We4tQft7sXuzX5vvd/7wtVSJnrvIF4vXV8DQHEWgI&#10;f89wxo/okEemwu3ZeNEixCEB4U6NQZxdlTzGS4EwuZ9MQeaZ/D8g/wUAAP//AwBQSwECLQAUAAYA&#10;CAAAACEAtoM4kv4AAADhAQAAEwAAAAAAAAAAAAAAAAAAAAAAW0NvbnRlbnRfVHlwZXNdLnhtbFBL&#10;AQItABQABgAIAAAAIQA4/SH/1gAAAJQBAAALAAAAAAAAAAAAAAAAAC8BAABfcmVscy8ucmVsc1BL&#10;AQItABQABgAIAAAAIQA1gKD7BQMAABgGAAAOAAAAAAAAAAAAAAAAAC4CAABkcnMvZTJvRG9jLnht&#10;bFBLAQItABQABgAIAAAAIQBQgS5q3wAAAAgBAAAPAAAAAAAAAAAAAAAAAF8FAABkcnMvZG93bnJl&#10;di54bWxQSwUGAAAAAAQABADzAAAAawYAAAAA&#10;" strokecolor="purple" strokeweight="5pt">
                <v:stroke linestyle="thickThin"/>
                <v:shadow color="#868686"/>
                <v:textbox>
                  <w:txbxContent>
                    <w:p w:rsidR="00D80041" w:rsidRPr="007059F0" w:rsidRDefault="00D80041" w:rsidP="00D80041">
                      <w:pPr>
                        <w:spacing w:after="0" w:line="240" w:lineRule="auto"/>
                        <w:rPr>
                          <w:b/>
                          <w:sz w:val="22"/>
                        </w:rPr>
                      </w:pPr>
                      <w:r>
                        <w:rPr>
                          <w:b/>
                          <w:sz w:val="22"/>
                        </w:rPr>
                        <w:t>Can there be more than one attorney?</w:t>
                      </w:r>
                    </w:p>
                    <w:p w:rsidR="00D80041" w:rsidRPr="00E72793" w:rsidRDefault="00D80041" w:rsidP="00D80041">
                      <w:pPr>
                        <w:spacing w:after="0" w:line="240" w:lineRule="auto"/>
                        <w:rPr>
                          <w:b/>
                          <w:sz w:val="10"/>
                          <w:szCs w:val="16"/>
                        </w:rPr>
                      </w:pPr>
                    </w:p>
                    <w:p w:rsidR="00D80041" w:rsidRPr="00AF0BD1" w:rsidRDefault="00D80041" w:rsidP="00D80041">
                      <w:pPr>
                        <w:spacing w:after="0" w:line="240" w:lineRule="auto"/>
                        <w:rPr>
                          <w:sz w:val="19"/>
                          <w:szCs w:val="19"/>
                        </w:rPr>
                      </w:pPr>
                      <w:r w:rsidRPr="00AF0BD1">
                        <w:rPr>
                          <w:sz w:val="20"/>
                          <w:szCs w:val="19"/>
                        </w:rPr>
                        <w:t>You can choose to appoint more than one attorney. This can work in two ways:</w:t>
                      </w:r>
                    </w:p>
                    <w:p w:rsidR="00D80041" w:rsidRPr="00E72793" w:rsidRDefault="00D80041" w:rsidP="00D80041">
                      <w:pPr>
                        <w:spacing w:after="0" w:line="240" w:lineRule="auto"/>
                        <w:rPr>
                          <w:sz w:val="10"/>
                        </w:rPr>
                      </w:pPr>
                    </w:p>
                    <w:p w:rsidR="00D80041" w:rsidRPr="00AF0BD1" w:rsidRDefault="00D80041" w:rsidP="002C3F58">
                      <w:pPr>
                        <w:pStyle w:val="ListParagraph"/>
                        <w:numPr>
                          <w:ilvl w:val="0"/>
                          <w:numId w:val="18"/>
                        </w:numPr>
                        <w:spacing w:after="0" w:line="240" w:lineRule="auto"/>
                        <w:ind w:left="284" w:hanging="284"/>
                        <w:jc w:val="both"/>
                        <w:rPr>
                          <w:sz w:val="20"/>
                          <w:szCs w:val="19"/>
                        </w:rPr>
                      </w:pPr>
                      <w:r w:rsidRPr="00AF0BD1">
                        <w:rPr>
                          <w:sz w:val="20"/>
                          <w:szCs w:val="19"/>
                        </w:rPr>
                        <w:t>Attorneys appointed to act together (also known as joint attorneys), which means that they must always act together. The advantage of this arrangement is that it makes it harder</w:t>
                      </w:r>
                      <w:r w:rsidR="000259B5" w:rsidRPr="00AF0BD1">
                        <w:rPr>
                          <w:sz w:val="20"/>
                          <w:szCs w:val="19"/>
                        </w:rPr>
                        <w:t xml:space="preserve"> for an attorney to commit fraud or do something against the interests of the person they are appointed for. The disadvantage is that the whole power of attorney comes to an end if one attorney dies or becomes mentally incapable. </w:t>
                      </w:r>
                    </w:p>
                    <w:p w:rsidR="000259B5" w:rsidRPr="00AF0BD1" w:rsidRDefault="000259B5" w:rsidP="002C3F58">
                      <w:pPr>
                        <w:pStyle w:val="ListParagraph"/>
                        <w:numPr>
                          <w:ilvl w:val="0"/>
                          <w:numId w:val="18"/>
                        </w:numPr>
                        <w:spacing w:after="0" w:line="240" w:lineRule="auto"/>
                        <w:ind w:left="284" w:hanging="284"/>
                        <w:jc w:val="both"/>
                        <w:rPr>
                          <w:sz w:val="20"/>
                          <w:szCs w:val="19"/>
                        </w:rPr>
                      </w:pPr>
                      <w:r w:rsidRPr="00AF0BD1">
                        <w:rPr>
                          <w:sz w:val="20"/>
                          <w:szCs w:val="19"/>
                        </w:rPr>
                        <w:t xml:space="preserve">Attorneys appointed to act together and independently (also known as joint and several attorneys). When attorneys are appointed in this way, it means that the signature or action of one attorney is as valid as if they were the only attorney. It also means that the power of attorney will continue in force if anything happens to one of the attorneys. </w:t>
                      </w:r>
                    </w:p>
                  </w:txbxContent>
                </v:textbox>
                <w10:wrap anchorx="margin"/>
              </v:roundrect>
            </w:pict>
          </mc:Fallback>
        </mc:AlternateContent>
      </w:r>
    </w:p>
    <w:p w:rsidR="00355E00" w:rsidRPr="00355E00" w:rsidRDefault="00355E00" w:rsidP="00355E00"/>
    <w:p w:rsidR="00355E00" w:rsidRPr="00355E00" w:rsidRDefault="00355E00" w:rsidP="00355E00"/>
    <w:p w:rsidR="00355E00" w:rsidRPr="00355E00" w:rsidRDefault="00355E00" w:rsidP="00355E00"/>
    <w:p w:rsidR="00355E00" w:rsidRPr="00355E00" w:rsidRDefault="00355E00" w:rsidP="00355E00"/>
    <w:p w:rsidR="00355E00" w:rsidRPr="00355E00" w:rsidRDefault="00355E00" w:rsidP="00355E00"/>
    <w:p w:rsidR="00355E00" w:rsidRPr="00355E00" w:rsidRDefault="00355E00" w:rsidP="00355E00"/>
    <w:p w:rsidR="00355E00" w:rsidRPr="00355E00" w:rsidRDefault="00355E00" w:rsidP="00355E00"/>
    <w:p w:rsidR="00355E00" w:rsidRPr="00355E00" w:rsidRDefault="00355E00" w:rsidP="00355E00"/>
    <w:p w:rsidR="00355E00" w:rsidRPr="00355E00" w:rsidRDefault="00355E00" w:rsidP="00355E00"/>
    <w:p w:rsidR="00355E00" w:rsidRPr="00355E00" w:rsidRDefault="00355E00" w:rsidP="00355E00"/>
    <w:p w:rsidR="00355E00" w:rsidRPr="00355E00" w:rsidRDefault="00355E00" w:rsidP="00355E00"/>
    <w:p w:rsidR="00355E00" w:rsidRPr="00355E00" w:rsidRDefault="00355E00" w:rsidP="00355E00"/>
    <w:p w:rsidR="00355E00" w:rsidRDefault="00355E00" w:rsidP="00355E00"/>
    <w:p w:rsidR="002C2015" w:rsidRPr="00355E00" w:rsidRDefault="002C2015" w:rsidP="00355E00">
      <w:pPr>
        <w:jc w:val="right"/>
      </w:pPr>
    </w:p>
    <w:sectPr w:rsidR="002C2015" w:rsidRPr="00355E00" w:rsidSect="006C459F">
      <w:footerReference w:type="default" r:id="rId17"/>
      <w:pgSz w:w="11906" w:h="16838"/>
      <w:pgMar w:top="709" w:right="1440" w:bottom="1440" w:left="1440" w:header="708" w:footer="261" w:gutter="0"/>
      <w:pgBorders w:offsetFrom="page">
        <w:top w:val="single" w:sz="24" w:space="24" w:color="008080"/>
        <w:left w:val="single" w:sz="24" w:space="24" w:color="008080"/>
        <w:bottom w:val="single" w:sz="24" w:space="24" w:color="008080"/>
        <w:right w:val="single" w:sz="24" w:space="24" w:color="0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81" w:rsidRDefault="00B00181" w:rsidP="00B2126B">
      <w:pPr>
        <w:spacing w:after="0" w:line="240" w:lineRule="auto"/>
      </w:pPr>
      <w:r>
        <w:separator/>
      </w:r>
    </w:p>
  </w:endnote>
  <w:endnote w:type="continuationSeparator" w:id="0">
    <w:p w:rsidR="00B00181" w:rsidRDefault="00B00181" w:rsidP="00B2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59" w:rsidRPr="00B2126B" w:rsidRDefault="000D0659" w:rsidP="000D0659">
    <w:pPr>
      <w:pStyle w:val="Footer"/>
      <w:jc w:val="center"/>
      <w:rPr>
        <w:sz w:val="12"/>
      </w:rPr>
    </w:pPr>
    <w:r>
      <w:rPr>
        <w:sz w:val="12"/>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81" w:rsidRDefault="00B00181" w:rsidP="00B2126B">
      <w:pPr>
        <w:spacing w:after="0" w:line="240" w:lineRule="auto"/>
      </w:pPr>
      <w:r>
        <w:separator/>
      </w:r>
    </w:p>
  </w:footnote>
  <w:footnote w:type="continuationSeparator" w:id="0">
    <w:p w:rsidR="00B00181" w:rsidRDefault="00B00181" w:rsidP="00B21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38B"/>
    <w:multiLevelType w:val="hybridMultilevel"/>
    <w:tmpl w:val="35100C5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12690049"/>
    <w:multiLevelType w:val="hybridMultilevel"/>
    <w:tmpl w:val="2ED6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1095"/>
    <w:multiLevelType w:val="hybridMultilevel"/>
    <w:tmpl w:val="89F8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51829"/>
    <w:multiLevelType w:val="hybridMultilevel"/>
    <w:tmpl w:val="43C42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82644"/>
    <w:multiLevelType w:val="hybridMultilevel"/>
    <w:tmpl w:val="59928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1F4D1C"/>
    <w:multiLevelType w:val="multilevel"/>
    <w:tmpl w:val="CAEE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B2A13"/>
    <w:multiLevelType w:val="hybridMultilevel"/>
    <w:tmpl w:val="AED2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330B2"/>
    <w:multiLevelType w:val="multilevel"/>
    <w:tmpl w:val="D4E0300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ascii="Arial" w:hAnsi="Arial" w:cs="Arial" w:hint="default"/>
        <w:b w:val="0"/>
      </w:rPr>
    </w:lvl>
    <w:lvl w:ilvl="2">
      <w:start w:val="1"/>
      <w:numFmt w:val="bullet"/>
      <w:lvlText w:val="o"/>
      <w:lvlJc w:val="left"/>
      <w:pPr>
        <w:ind w:left="1224" w:hanging="504"/>
      </w:pPr>
      <w:rPr>
        <w:rFonts w:ascii="Courier New" w:hAnsi="Courier New" w:cs="Courier Ne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DF2392"/>
    <w:multiLevelType w:val="hybridMultilevel"/>
    <w:tmpl w:val="B1B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67673"/>
    <w:multiLevelType w:val="multilevel"/>
    <w:tmpl w:val="BA60A492"/>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ascii="Arial" w:hAnsi="Arial" w:cs="Arial"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A5547E"/>
    <w:multiLevelType w:val="hybridMultilevel"/>
    <w:tmpl w:val="4FB0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F51CA"/>
    <w:multiLevelType w:val="hybridMultilevel"/>
    <w:tmpl w:val="D95E6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72782D"/>
    <w:multiLevelType w:val="multilevel"/>
    <w:tmpl w:val="1890A9E8"/>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295950"/>
    <w:multiLevelType w:val="hybridMultilevel"/>
    <w:tmpl w:val="D1CAC9C8"/>
    <w:lvl w:ilvl="0" w:tplc="5F802B6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A68E7"/>
    <w:multiLevelType w:val="hybridMultilevel"/>
    <w:tmpl w:val="6DF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209A0"/>
    <w:multiLevelType w:val="hybridMultilevel"/>
    <w:tmpl w:val="634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F32E2"/>
    <w:multiLevelType w:val="hybridMultilevel"/>
    <w:tmpl w:val="807E0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D57211"/>
    <w:multiLevelType w:val="multilevel"/>
    <w:tmpl w:val="1890A9E8"/>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4"/>
  </w:num>
  <w:num w:numId="3">
    <w:abstractNumId w:val="11"/>
  </w:num>
  <w:num w:numId="4">
    <w:abstractNumId w:val="12"/>
  </w:num>
  <w:num w:numId="5">
    <w:abstractNumId w:val="5"/>
  </w:num>
  <w:num w:numId="6">
    <w:abstractNumId w:val="17"/>
  </w:num>
  <w:num w:numId="7">
    <w:abstractNumId w:val="9"/>
  </w:num>
  <w:num w:numId="8">
    <w:abstractNumId w:val="7"/>
  </w:num>
  <w:num w:numId="9">
    <w:abstractNumId w:val="14"/>
  </w:num>
  <w:num w:numId="10">
    <w:abstractNumId w:val="6"/>
  </w:num>
  <w:num w:numId="11">
    <w:abstractNumId w:val="16"/>
  </w:num>
  <w:num w:numId="12">
    <w:abstractNumId w:val="13"/>
  </w:num>
  <w:num w:numId="13">
    <w:abstractNumId w:val="3"/>
  </w:num>
  <w:num w:numId="14">
    <w:abstractNumId w:val="8"/>
  </w:num>
  <w:num w:numId="15">
    <w:abstractNumId w:val="1"/>
  </w:num>
  <w:num w:numId="16">
    <w:abstractNumId w:val="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15"/>
    <w:rsid w:val="0000727B"/>
    <w:rsid w:val="00021E52"/>
    <w:rsid w:val="000259B5"/>
    <w:rsid w:val="000533A7"/>
    <w:rsid w:val="000A4D3B"/>
    <w:rsid w:val="000B0DF5"/>
    <w:rsid w:val="000B15BA"/>
    <w:rsid w:val="000D0659"/>
    <w:rsid w:val="000D78C7"/>
    <w:rsid w:val="000F55D1"/>
    <w:rsid w:val="001339A4"/>
    <w:rsid w:val="00172E01"/>
    <w:rsid w:val="00186918"/>
    <w:rsid w:val="001A16CE"/>
    <w:rsid w:val="00231BA1"/>
    <w:rsid w:val="00263673"/>
    <w:rsid w:val="00277241"/>
    <w:rsid w:val="00280D26"/>
    <w:rsid w:val="002C2015"/>
    <w:rsid w:val="002C3D53"/>
    <w:rsid w:val="002C3F58"/>
    <w:rsid w:val="002E19A6"/>
    <w:rsid w:val="00355670"/>
    <w:rsid w:val="00355E00"/>
    <w:rsid w:val="00390789"/>
    <w:rsid w:val="003A6357"/>
    <w:rsid w:val="003F76DE"/>
    <w:rsid w:val="00411D3A"/>
    <w:rsid w:val="0043377D"/>
    <w:rsid w:val="00490EA4"/>
    <w:rsid w:val="004A7D4E"/>
    <w:rsid w:val="004D10FA"/>
    <w:rsid w:val="004D6F21"/>
    <w:rsid w:val="004F1B27"/>
    <w:rsid w:val="005030C9"/>
    <w:rsid w:val="00512DD2"/>
    <w:rsid w:val="00533F69"/>
    <w:rsid w:val="0054343B"/>
    <w:rsid w:val="00597300"/>
    <w:rsid w:val="005A2FB8"/>
    <w:rsid w:val="005D34C6"/>
    <w:rsid w:val="005F2623"/>
    <w:rsid w:val="006660AF"/>
    <w:rsid w:val="00667974"/>
    <w:rsid w:val="00672901"/>
    <w:rsid w:val="0067718B"/>
    <w:rsid w:val="0068284F"/>
    <w:rsid w:val="006C459F"/>
    <w:rsid w:val="006F6CBB"/>
    <w:rsid w:val="007059F0"/>
    <w:rsid w:val="008021CC"/>
    <w:rsid w:val="00817CE9"/>
    <w:rsid w:val="00855BDB"/>
    <w:rsid w:val="00866828"/>
    <w:rsid w:val="008D0F9C"/>
    <w:rsid w:val="008F02FA"/>
    <w:rsid w:val="009158D0"/>
    <w:rsid w:val="009160F0"/>
    <w:rsid w:val="0095739A"/>
    <w:rsid w:val="00997840"/>
    <w:rsid w:val="009D097E"/>
    <w:rsid w:val="00A02F7A"/>
    <w:rsid w:val="00A5259E"/>
    <w:rsid w:val="00A86536"/>
    <w:rsid w:val="00A86797"/>
    <w:rsid w:val="00A871C9"/>
    <w:rsid w:val="00AF0BD1"/>
    <w:rsid w:val="00AF207F"/>
    <w:rsid w:val="00AF4F30"/>
    <w:rsid w:val="00B00181"/>
    <w:rsid w:val="00B07E73"/>
    <w:rsid w:val="00B2126B"/>
    <w:rsid w:val="00B871FC"/>
    <w:rsid w:val="00BA5C32"/>
    <w:rsid w:val="00BC7417"/>
    <w:rsid w:val="00C33977"/>
    <w:rsid w:val="00C43116"/>
    <w:rsid w:val="00C64C4A"/>
    <w:rsid w:val="00C800B2"/>
    <w:rsid w:val="00CF6F93"/>
    <w:rsid w:val="00D02965"/>
    <w:rsid w:val="00D039AF"/>
    <w:rsid w:val="00D30579"/>
    <w:rsid w:val="00D52B15"/>
    <w:rsid w:val="00D77EEC"/>
    <w:rsid w:val="00D80041"/>
    <w:rsid w:val="00DA4477"/>
    <w:rsid w:val="00DC0CB6"/>
    <w:rsid w:val="00DD713B"/>
    <w:rsid w:val="00E25B00"/>
    <w:rsid w:val="00E72793"/>
    <w:rsid w:val="00E91A28"/>
    <w:rsid w:val="00EB4E04"/>
    <w:rsid w:val="00EC4165"/>
    <w:rsid w:val="00EF2FFE"/>
    <w:rsid w:val="00F55D0D"/>
    <w:rsid w:val="00F65B5F"/>
    <w:rsid w:val="00F863CB"/>
    <w:rsid w:val="00F97079"/>
    <w:rsid w:val="00FB442B"/>
    <w:rsid w:val="00FF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39"/>
      <o:colormenu v:ext="edit" fillcolor="#c39" strokecolor="none"/>
    </o:shapedefaults>
    <o:shapelayout v:ext="edit">
      <o:idmap v:ext="edit" data="1"/>
    </o:shapelayout>
  </w:shapeDefaults>
  <w:decimalSymbol w:val="."/>
  <w:listSeparator w:val=","/>
  <w14:docId w14:val="735463D0"/>
  <w15:docId w15:val="{21503099-F716-442D-B3CC-59A8DA37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0F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15"/>
    <w:pPr>
      <w:ind w:left="720"/>
      <w:contextualSpacing/>
    </w:pPr>
  </w:style>
  <w:style w:type="paragraph" w:styleId="BalloonText">
    <w:name w:val="Balloon Text"/>
    <w:basedOn w:val="Normal"/>
    <w:link w:val="BalloonTextChar"/>
    <w:uiPriority w:val="99"/>
    <w:semiHidden/>
    <w:unhideWhenUsed/>
    <w:rsid w:val="00682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4F"/>
    <w:rPr>
      <w:rFonts w:ascii="Tahoma" w:hAnsi="Tahoma" w:cs="Tahoma"/>
      <w:sz w:val="16"/>
      <w:szCs w:val="16"/>
    </w:rPr>
  </w:style>
  <w:style w:type="paragraph" w:styleId="Header">
    <w:name w:val="header"/>
    <w:basedOn w:val="Normal"/>
    <w:link w:val="HeaderChar"/>
    <w:uiPriority w:val="99"/>
    <w:unhideWhenUsed/>
    <w:rsid w:val="00B21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26B"/>
    <w:rPr>
      <w:rFonts w:ascii="Arial" w:hAnsi="Arial"/>
      <w:sz w:val="24"/>
    </w:rPr>
  </w:style>
  <w:style w:type="paragraph" w:styleId="Footer">
    <w:name w:val="footer"/>
    <w:basedOn w:val="Normal"/>
    <w:link w:val="FooterChar"/>
    <w:uiPriority w:val="99"/>
    <w:unhideWhenUsed/>
    <w:rsid w:val="00B21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26B"/>
    <w:rPr>
      <w:rFonts w:ascii="Arial" w:hAnsi="Arial"/>
      <w:sz w:val="24"/>
    </w:rPr>
  </w:style>
  <w:style w:type="character" w:styleId="Hyperlink">
    <w:name w:val="Hyperlink"/>
    <w:basedOn w:val="DefaultParagraphFont"/>
    <w:uiPriority w:val="99"/>
    <w:unhideWhenUsed/>
    <w:rsid w:val="009D097E"/>
    <w:rPr>
      <w:color w:val="0000FF" w:themeColor="hyperlink"/>
      <w:u w:val="single"/>
    </w:rPr>
  </w:style>
  <w:style w:type="paragraph" w:styleId="NormalWeb">
    <w:name w:val="Normal (Web)"/>
    <w:basedOn w:val="Normal"/>
    <w:uiPriority w:val="99"/>
    <w:semiHidden/>
    <w:unhideWhenUsed/>
    <w:rsid w:val="005030C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0D0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81624">
      <w:bodyDiv w:val="1"/>
      <w:marLeft w:val="0"/>
      <w:marRight w:val="0"/>
      <w:marTop w:val="0"/>
      <w:marBottom w:val="0"/>
      <w:divBdr>
        <w:top w:val="none" w:sz="0" w:space="0" w:color="auto"/>
        <w:left w:val="none" w:sz="0" w:space="0" w:color="auto"/>
        <w:bottom w:val="none" w:sz="0" w:space="0" w:color="auto"/>
        <w:right w:val="none" w:sz="0" w:space="0" w:color="auto"/>
      </w:divBdr>
      <w:divsChild>
        <w:div w:id="1074204201">
          <w:marLeft w:val="0"/>
          <w:marRight w:val="0"/>
          <w:marTop w:val="0"/>
          <w:marBottom w:val="0"/>
          <w:divBdr>
            <w:top w:val="none" w:sz="0" w:space="0" w:color="auto"/>
            <w:left w:val="none" w:sz="0" w:space="0" w:color="auto"/>
            <w:bottom w:val="none" w:sz="0" w:space="0" w:color="auto"/>
            <w:right w:val="none" w:sz="0" w:space="0" w:color="auto"/>
          </w:divBdr>
          <w:divsChild>
            <w:div w:id="1418281406">
              <w:marLeft w:val="0"/>
              <w:marRight w:val="0"/>
              <w:marTop w:val="0"/>
              <w:marBottom w:val="0"/>
              <w:divBdr>
                <w:top w:val="none" w:sz="0" w:space="0" w:color="auto"/>
                <w:left w:val="none" w:sz="0" w:space="0" w:color="auto"/>
                <w:bottom w:val="none" w:sz="0" w:space="0" w:color="auto"/>
                <w:right w:val="none" w:sz="0" w:space="0" w:color="auto"/>
              </w:divBdr>
              <w:divsChild>
                <w:div w:id="1442842109">
                  <w:marLeft w:val="0"/>
                  <w:marRight w:val="0"/>
                  <w:marTop w:val="0"/>
                  <w:marBottom w:val="0"/>
                  <w:divBdr>
                    <w:top w:val="none" w:sz="0" w:space="0" w:color="auto"/>
                    <w:left w:val="none" w:sz="0" w:space="0" w:color="auto"/>
                    <w:bottom w:val="none" w:sz="0" w:space="0" w:color="auto"/>
                    <w:right w:val="none" w:sz="0" w:space="0" w:color="auto"/>
                  </w:divBdr>
                  <w:divsChild>
                    <w:div w:id="1887450194">
                      <w:marLeft w:val="0"/>
                      <w:marRight w:val="0"/>
                      <w:marTop w:val="0"/>
                      <w:marBottom w:val="0"/>
                      <w:divBdr>
                        <w:top w:val="none" w:sz="0" w:space="0" w:color="auto"/>
                        <w:left w:val="none" w:sz="0" w:space="0" w:color="auto"/>
                        <w:bottom w:val="none" w:sz="0" w:space="0" w:color="auto"/>
                        <w:right w:val="none" w:sz="0" w:space="0" w:color="auto"/>
                      </w:divBdr>
                      <w:divsChild>
                        <w:div w:id="797068620">
                          <w:marLeft w:val="0"/>
                          <w:marRight w:val="0"/>
                          <w:marTop w:val="0"/>
                          <w:marBottom w:val="0"/>
                          <w:divBdr>
                            <w:top w:val="none" w:sz="0" w:space="0" w:color="auto"/>
                            <w:left w:val="none" w:sz="0" w:space="0" w:color="auto"/>
                            <w:bottom w:val="none" w:sz="0" w:space="0" w:color="auto"/>
                            <w:right w:val="none" w:sz="0" w:space="0" w:color="auto"/>
                          </w:divBdr>
                          <w:divsChild>
                            <w:div w:id="443771559">
                              <w:marLeft w:val="0"/>
                              <w:marRight w:val="0"/>
                              <w:marTop w:val="0"/>
                              <w:marBottom w:val="0"/>
                              <w:divBdr>
                                <w:top w:val="none" w:sz="0" w:space="0" w:color="auto"/>
                                <w:left w:val="none" w:sz="0" w:space="0" w:color="auto"/>
                                <w:bottom w:val="none" w:sz="0" w:space="0" w:color="auto"/>
                                <w:right w:val="none" w:sz="0" w:space="0" w:color="auto"/>
                              </w:divBdr>
                              <w:divsChild>
                                <w:div w:id="735515380">
                                  <w:marLeft w:val="0"/>
                                  <w:marRight w:val="0"/>
                                  <w:marTop w:val="0"/>
                                  <w:marBottom w:val="0"/>
                                  <w:divBdr>
                                    <w:top w:val="none" w:sz="0" w:space="0" w:color="auto"/>
                                    <w:left w:val="none" w:sz="0" w:space="0" w:color="auto"/>
                                    <w:bottom w:val="none" w:sz="0" w:space="0" w:color="auto"/>
                                    <w:right w:val="none" w:sz="0" w:space="0" w:color="auto"/>
                                  </w:divBdr>
                                  <w:divsChild>
                                    <w:div w:id="867135343">
                                      <w:marLeft w:val="0"/>
                                      <w:marRight w:val="0"/>
                                      <w:marTop w:val="0"/>
                                      <w:marBottom w:val="0"/>
                                      <w:divBdr>
                                        <w:top w:val="none" w:sz="0" w:space="0" w:color="auto"/>
                                        <w:left w:val="none" w:sz="0" w:space="0" w:color="auto"/>
                                        <w:bottom w:val="none" w:sz="0" w:space="0" w:color="auto"/>
                                        <w:right w:val="none" w:sz="0" w:space="0" w:color="auto"/>
                                      </w:divBdr>
                                      <w:divsChild>
                                        <w:div w:id="1173841712">
                                          <w:marLeft w:val="0"/>
                                          <w:marRight w:val="0"/>
                                          <w:marTop w:val="0"/>
                                          <w:marBottom w:val="0"/>
                                          <w:divBdr>
                                            <w:top w:val="none" w:sz="0" w:space="0" w:color="auto"/>
                                            <w:left w:val="none" w:sz="0" w:space="0" w:color="auto"/>
                                            <w:bottom w:val="none" w:sz="0" w:space="0" w:color="auto"/>
                                            <w:right w:val="none" w:sz="0" w:space="0" w:color="auto"/>
                                          </w:divBdr>
                                          <w:divsChild>
                                            <w:div w:id="127014505">
                                              <w:marLeft w:val="0"/>
                                              <w:marRight w:val="0"/>
                                              <w:marTop w:val="0"/>
                                              <w:marBottom w:val="0"/>
                                              <w:divBdr>
                                                <w:top w:val="none" w:sz="0" w:space="0" w:color="auto"/>
                                                <w:left w:val="none" w:sz="0" w:space="0" w:color="auto"/>
                                                <w:bottom w:val="none" w:sz="0" w:space="0" w:color="auto"/>
                                                <w:right w:val="none" w:sz="0" w:space="0" w:color="auto"/>
                                              </w:divBdr>
                                              <w:divsChild>
                                                <w:div w:id="1011571238">
                                                  <w:marLeft w:val="0"/>
                                                  <w:marRight w:val="0"/>
                                                  <w:marTop w:val="0"/>
                                                  <w:marBottom w:val="0"/>
                                                  <w:divBdr>
                                                    <w:top w:val="none" w:sz="0" w:space="0" w:color="auto"/>
                                                    <w:left w:val="none" w:sz="0" w:space="0" w:color="auto"/>
                                                    <w:bottom w:val="none" w:sz="0" w:space="0" w:color="auto"/>
                                                    <w:right w:val="none" w:sz="0" w:space="0" w:color="auto"/>
                                                  </w:divBdr>
                                                  <w:divsChild>
                                                    <w:div w:id="416294593">
                                                      <w:marLeft w:val="0"/>
                                                      <w:marRight w:val="0"/>
                                                      <w:marTop w:val="0"/>
                                                      <w:marBottom w:val="0"/>
                                                      <w:divBdr>
                                                        <w:top w:val="none" w:sz="0" w:space="0" w:color="auto"/>
                                                        <w:left w:val="none" w:sz="0" w:space="0" w:color="auto"/>
                                                        <w:bottom w:val="none" w:sz="0" w:space="0" w:color="auto"/>
                                                        <w:right w:val="none" w:sz="0" w:space="0" w:color="auto"/>
                                                      </w:divBdr>
                                                      <w:divsChild>
                                                        <w:div w:id="1669558364">
                                                          <w:marLeft w:val="0"/>
                                                          <w:marRight w:val="0"/>
                                                          <w:marTop w:val="0"/>
                                                          <w:marBottom w:val="0"/>
                                                          <w:divBdr>
                                                            <w:top w:val="none" w:sz="0" w:space="0" w:color="auto"/>
                                                            <w:left w:val="none" w:sz="0" w:space="0" w:color="auto"/>
                                                            <w:bottom w:val="none" w:sz="0" w:space="0" w:color="auto"/>
                                                            <w:right w:val="none" w:sz="0" w:space="0" w:color="auto"/>
                                                          </w:divBdr>
                                                          <w:divsChild>
                                                            <w:div w:id="4854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pg.safeguardingunit@publicguardian.gsi.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report-concern-about-attorney-depu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rtnerships@telfor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g.safeguardingunit@publicguardian.gsi.gov.uk" TargetMode="External"/><Relationship Id="rId5" Type="http://schemas.openxmlformats.org/officeDocument/2006/relationships/webSettings" Target="webSettings.xml"/><Relationship Id="rId15" Type="http://schemas.openxmlformats.org/officeDocument/2006/relationships/hyperlink" Target="mailto:partnerships@telford.gov.uk" TargetMode="External"/><Relationship Id="rId10" Type="http://schemas.openxmlformats.org/officeDocument/2006/relationships/hyperlink" Target="https://www.gov.uk/power-of-attorne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power-of-attorney" TargetMode="External"/><Relationship Id="rId14" Type="http://schemas.openxmlformats.org/officeDocument/2006/relationships/hyperlink" Target="https://www.gov.uk/report-concern-about-attorney-dep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0B340-FA5D-4DA8-94C6-6557601A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SSJOBRI</dc:creator>
  <cp:lastModifiedBy>Jones, Lisa</cp:lastModifiedBy>
  <cp:revision>2</cp:revision>
  <cp:lastPrinted>2017-02-21T16:45:00Z</cp:lastPrinted>
  <dcterms:created xsi:type="dcterms:W3CDTF">2022-07-06T11:53:00Z</dcterms:created>
  <dcterms:modified xsi:type="dcterms:W3CDTF">2022-07-06T11:53:00Z</dcterms:modified>
</cp:coreProperties>
</file>