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4A" w:rsidRDefault="004F6B94" w:rsidP="004F6B94">
      <w:pPr>
        <w:tabs>
          <w:tab w:val="left" w:pos="7340"/>
        </w:tabs>
        <w:ind w:left="1070"/>
        <w:jc w:val="center"/>
        <w:rPr>
          <w:rFonts w:ascii="Times New Roman"/>
          <w:sz w:val="20"/>
        </w:rPr>
      </w:pPr>
      <w:r w:rsidRPr="004F6B94">
        <w:rPr>
          <w:rFonts w:ascii="Times New Roman"/>
          <w:noProof/>
          <w:position w:val="10"/>
          <w:sz w:val="20"/>
          <w:lang w:val="en-GB" w:eastAsia="en-GB"/>
        </w:rPr>
        <w:drawing>
          <wp:anchor distT="0" distB="0" distL="114300" distR="114300" simplePos="0" relativeHeight="487591424" behindDoc="1" locked="0" layoutInCell="1" allowOverlap="1">
            <wp:simplePos x="0" y="0"/>
            <wp:positionH relativeFrom="column">
              <wp:posOffset>2508250</wp:posOffset>
            </wp:positionH>
            <wp:positionV relativeFrom="paragraph">
              <wp:posOffset>73025</wp:posOffset>
            </wp:positionV>
            <wp:extent cx="1942282" cy="1193165"/>
            <wp:effectExtent l="0" t="0" r="1270" b="6985"/>
            <wp:wrapTight wrapText="bothSides">
              <wp:wrapPolygon edited="0">
                <wp:start x="0" y="0"/>
                <wp:lineTo x="0" y="21382"/>
                <wp:lineTo x="21402" y="21382"/>
                <wp:lineTo x="21402" y="0"/>
                <wp:lineTo x="0" y="0"/>
              </wp:wrapPolygon>
            </wp:wrapTight>
            <wp:docPr id="2" name="Picture 2" descr="P:\ODD\Partnership Management Team 2022 onwards\Logos\Telford and Wrekin Safeguarding Partnership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2022 onwards\Logos\Telford and Wrekin Safeguarding Partnership logo cmyk.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932"/>
                    <a:stretch/>
                  </pic:blipFill>
                  <pic:spPr bwMode="auto">
                    <a:xfrm>
                      <a:off x="0" y="0"/>
                      <a:ext cx="1942282" cy="1193165"/>
                    </a:xfrm>
                    <a:prstGeom prst="rect">
                      <a:avLst/>
                    </a:prstGeom>
                    <a:noFill/>
                    <a:ln>
                      <a:noFill/>
                    </a:ln>
                    <a:extLst>
                      <a:ext uri="{53640926-AAD7-44D8-BBD7-CCE9431645EC}">
                        <a14:shadowObscured xmlns:a14="http://schemas.microsoft.com/office/drawing/2010/main"/>
                      </a:ext>
                    </a:extLst>
                  </pic:spPr>
                </pic:pic>
              </a:graphicData>
            </a:graphic>
          </wp:anchor>
        </w:drawing>
      </w:r>
    </w:p>
    <w:p w:rsidR="004F6B94" w:rsidRDefault="004F6B94">
      <w:pPr>
        <w:pStyle w:val="BodyText"/>
        <w:spacing w:before="17"/>
        <w:ind w:left="2521" w:hanging="1592"/>
      </w:pPr>
    </w:p>
    <w:p w:rsidR="004F6B94" w:rsidRDefault="004F6B94">
      <w:pPr>
        <w:pStyle w:val="BodyText"/>
        <w:spacing w:before="17"/>
        <w:ind w:left="2521" w:hanging="1592"/>
      </w:pPr>
    </w:p>
    <w:p w:rsidR="004F6B94" w:rsidRDefault="004F6B94">
      <w:pPr>
        <w:pStyle w:val="BodyText"/>
        <w:spacing w:before="17"/>
        <w:ind w:left="2521" w:hanging="1592"/>
      </w:pPr>
    </w:p>
    <w:p w:rsidR="00C52D4A" w:rsidRDefault="004F6B94">
      <w:pPr>
        <w:pStyle w:val="BodyText"/>
        <w:spacing w:before="17"/>
        <w:ind w:left="2521" w:hanging="1592"/>
      </w:pPr>
      <w:r>
        <w:t>Club</w:t>
      </w:r>
      <w:r>
        <w:rPr>
          <w:spacing w:val="-10"/>
        </w:rPr>
        <w:t xml:space="preserve"> </w:t>
      </w:r>
      <w:r>
        <w:t>Safeguarding</w:t>
      </w:r>
      <w:r>
        <w:rPr>
          <w:spacing w:val="-7"/>
        </w:rPr>
        <w:t xml:space="preserve"> </w:t>
      </w:r>
      <w:r>
        <w:t>Consideration</w:t>
      </w:r>
      <w:r>
        <w:rPr>
          <w:spacing w:val="-7"/>
        </w:rPr>
        <w:t xml:space="preserve"> </w:t>
      </w:r>
      <w:r>
        <w:t>List</w:t>
      </w:r>
      <w:r>
        <w:rPr>
          <w:spacing w:val="-6"/>
        </w:rPr>
        <w:t xml:space="preserve"> </w:t>
      </w:r>
      <w:r>
        <w:t xml:space="preserve">for Parents, </w:t>
      </w:r>
      <w:proofErr w:type="spellStart"/>
      <w:r>
        <w:t>Carers</w:t>
      </w:r>
      <w:proofErr w:type="spellEnd"/>
      <w:r>
        <w:t xml:space="preserve"> and Clubs</w:t>
      </w:r>
    </w:p>
    <w:p w:rsidR="00C52D4A" w:rsidRDefault="004F6B94">
      <w:pPr>
        <w:pStyle w:val="BodyText"/>
        <w:spacing w:before="1"/>
        <w:rPr>
          <w:sz w:val="3"/>
        </w:rPr>
      </w:pPr>
      <w:r>
        <w:pict>
          <v:group id="docshapegroup1" o:spid="_x0000_s1042" style="position:absolute;margin-left:35.75pt;margin-top:3.35pt;width:520.25pt;height:192pt;z-index:-15728640;mso-wrap-distance-left:0;mso-wrap-distance-right:0;mso-position-horizontal-relative:page" coordorigin="715,67" coordsize="10405,3840">
            <v:shape id="docshape2" o:spid="_x0000_s1044" style="position:absolute;left:715;top:67;width:10405;height:3840" coordorigin="715,67" coordsize="10405,3840" o:spt="100" adj="0,,0" path="m10616,3887r-9394,l1254,3907r9329,l10616,3887xm10679,3867r-9521,l1190,3887r9458,l10679,3867xm1206,3827r-137,l1098,3847r30,20l10710,3867r29,-20l1235,3847r-29,-20xm10768,3827r-139,l10599,3847r140,l10768,3827xm1236,147r-170,l1038,167r-27,20l985,207r-26,20l935,247r-24,20l889,287r-21,40l848,347r-19,20l812,407r-16,20l781,447r-13,40l755,527r-10,20l736,587r-8,20l723,647r-5,40l716,707r-1,40l715,3247r1,40l719,3307r4,40l729,3387r8,20l746,3447r10,20l768,3507r14,20l797,3567r16,20l831,3627r19,20l870,3667r21,20l913,3727r24,20l961,3767r26,20l1013,3807r28,20l1178,3827r-28,-20l1123,3787r-27,l1070,3767r-24,-20l1021,3727r-23,-20l976,3707r-21,-40l934,3647r-19,-20l897,3607r-17,-20l864,3567r-15,-40l835,3507r-12,-20l812,3447r-9,-20l794,3387r-7,-20l782,3327r-4,-20l776,3267r-1,-20l775,747r1,-40l778,687r4,-40l787,627r7,-40l803,567r9,-40l823,507r13,-20l849,447r15,-20l880,407r17,-20l915,347r20,-20l955,307r21,-20l999,267r23,-20l1046,247r25,-20l1096,207r27,-20l1150,187r28,-20l1207,167r29,-20xm10622,3807r-9411,l1240,3827r9354,l10622,3807xm10766,147r-166,l10629,167r28,l10685,187r27,l10739,207r26,20l10789,247r25,l10837,267r22,20l10880,307r21,20l10920,367r18,20l10955,407r16,20l10986,447r14,40l11012,507r11,20l11032,567r9,20l11047,627r6,20l11057,687r2,20l11060,747r,2500l11059,3267r-2,40l11053,3327r-5,40l11041,3387r-9,40l11023,3447r-11,40l10999,3507r-13,20l10971,3567r-16,20l10938,3607r-18,20l10900,3647r-20,40l10859,3707r-23,l10813,3727r-24,20l10764,3767r-26,20l10712,3787r-27,20l10657,3827r140,l10824,3807r26,-20l10876,3767r24,-20l10923,3727r23,-40l10967,3667r20,-20l11006,3627r17,-40l11039,3567r15,-40l11067,3507r13,-40l11090,3447r9,-40l11107,3387r5,-40l11117,3307r2,-40l11120,3247r,-2500l11119,707r-3,-20l11112,647r-6,-40l11098,587r-9,-40l11079,507r-12,-20l11053,447r-15,-20l11022,407r-18,-40l10985,347r-20,-20l10944,287r-22,-20l10898,247r-24,-20l10848,207r-26,-20l10795,167r-29,-20xm1217,3787r-60,l1184,3807r60,l1217,3787xm10677,3787r-61,l10588,3807r62,l10677,3787xm1090,3727r-34,l1080,3747r25,20l1131,3787r59,l1164,3767r-25,l1090,3727xm10778,3727r-36,l10719,3747r-25,20l10668,3767r-26,20l10703,3787r26,-20l10753,3747r25,-20xm1092,247r-34,l1034,267r-22,20l990,307r-21,20l950,347r-19,20l913,387r-16,20l881,447r-14,20l854,487r-12,20l831,547r-9,20l814,607r-7,20l802,647r-4,40l796,707r-1,40l795,3247r1,20l798,3307r4,20l807,3367r7,20l822,3427r9,20l841,3467r12,40l866,3527r15,20l896,3567r16,40l930,3627r19,20l968,3667r21,20l1010,3707r23,20l1067,3727r-22,-20l1023,3687r-41,-40l963,3627r-18,-20l928,3587r-16,-20l897,3547r-13,-40l871,3487r-11,-20l849,3447r-9,-40l833,3387r-7,-20l821,3327r-3,-20l816,3267r-1,-20l815,747r1,-40l818,687r4,-20l827,627r6,-20l841,567r9,-20l861,527r11,-20l885,467r14,-20l914,427r16,-20l947,387r18,-20l984,347r20,-20l1025,307r22,-20l1069,267r23,-20xm10704,207r-59,l10671,227r25,l10721,247r24,20l10768,267r22,20l10812,307r21,20l10853,347r19,20l10890,387r17,20l10923,427r15,20l10951,467r13,40l10975,527r10,20l10995,587r7,20l11008,627r6,40l11017,687r2,40l11020,747r,2500l11019,3267r-2,40l11013,3327r-5,40l11002,3387r-8,20l10985,3447r-10,20l10963,3487r-13,40l10936,3547r-15,20l10905,3587r-17,20l10870,3627r-19,20l10831,3667r-21,20l10789,3707r-23,20l10801,3727r22,-20l10845,3687r21,-20l10885,3647r19,-20l10922,3607r16,-40l10954,3547r14,-20l10981,3507r12,-40l11004,3447r9,-20l11021,3387r7,-20l11033,3327r4,-20l11039,3267r1,-20l11040,747r-1,-20l11037,687r-4,-20l11028,627r-7,-20l11014,567r-10,-20l10994,527r-12,-40l10969,467r-15,-20l10939,407r-17,-20l10905,367r-19,-20l10867,327r-21,-20l10824,287r-22,-20l10779,247r-24,l10730,227r-26,-20xm1193,207r-61,l1106,227r-24,20l1116,247r25,-20l1167,227r26,-20xm1247,187r-62,l1158,207r61,l1247,187xm10651,187r-60,l10618,207r60,l10651,187xm1331,167r-90,l1213,187r89,l1331,167xm10595,167r-89,l10535,187r89,l10595,167xm10508,147r-9179,l1299,167r9238,l10508,147xm10677,107r-9521,l1125,127r-29,20l1295,147r31,-20l10707,127r-30,-20xm10707,127r-198,l10540,147r197,l10707,127xm10613,87r-9394,l1187,107r9458,l10613,87xm10479,67r-9126,l1319,87r9195,l10479,67xe" fillcolor="#c0504d" stroked="f">
              <v:stroke joinstyle="round"/>
              <v:formulas/>
              <v:path arrowok="t" o:connecttype="segments"/>
            </v:shape>
            <v:shapetype id="_x0000_t202" coordsize="21600,21600" o:spt="202" path="m,l,21600r21600,l21600,xe">
              <v:stroke joinstyle="miter"/>
              <v:path gradientshapeok="t" o:connecttype="rect"/>
            </v:shapetype>
            <v:shape id="docshape3" o:spid="_x0000_s1043" type="#_x0000_t202" style="position:absolute;left:715;top:67;width:10405;height:3840" filled="f" stroked="f">
              <v:textbox inset="0,0,0,0">
                <w:txbxContent>
                  <w:p w:rsidR="00C52D4A" w:rsidRDefault="00C52D4A">
                    <w:pPr>
                      <w:spacing w:before="9"/>
                      <w:rPr>
                        <w:sz w:val="24"/>
                      </w:rPr>
                    </w:pPr>
                  </w:p>
                  <w:p w:rsidR="00C52D4A" w:rsidRDefault="004F6B94">
                    <w:pPr>
                      <w:spacing w:line="278" w:lineRule="auto"/>
                      <w:ind w:left="3476" w:right="61" w:hanging="2687"/>
                      <w:rPr>
                        <w:rFonts w:ascii="Arial"/>
                        <w:b/>
                        <w:sz w:val="28"/>
                      </w:rPr>
                    </w:pPr>
                    <w:r>
                      <w:rPr>
                        <w:rFonts w:ascii="Arial"/>
                        <w:b/>
                        <w:sz w:val="28"/>
                      </w:rPr>
                      <w:t>Is</w:t>
                    </w:r>
                    <w:r>
                      <w:rPr>
                        <w:rFonts w:ascii="Arial"/>
                        <w:b/>
                        <w:spacing w:val="-2"/>
                        <w:sz w:val="28"/>
                      </w:rPr>
                      <w:t xml:space="preserve"> </w:t>
                    </w:r>
                    <w:r>
                      <w:rPr>
                        <w:rFonts w:ascii="Arial"/>
                        <w:b/>
                        <w:sz w:val="28"/>
                      </w:rPr>
                      <w:t>your</w:t>
                    </w:r>
                    <w:r>
                      <w:rPr>
                        <w:rFonts w:ascii="Arial"/>
                        <w:b/>
                        <w:spacing w:val="-4"/>
                        <w:sz w:val="28"/>
                      </w:rPr>
                      <w:t xml:space="preserve"> </w:t>
                    </w:r>
                    <w:proofErr w:type="spellStart"/>
                    <w:r>
                      <w:rPr>
                        <w:rFonts w:ascii="Arial"/>
                        <w:b/>
                        <w:sz w:val="28"/>
                      </w:rPr>
                      <w:t>organisation</w:t>
                    </w:r>
                    <w:proofErr w:type="spellEnd"/>
                    <w:r>
                      <w:rPr>
                        <w:rFonts w:ascii="Arial"/>
                        <w:b/>
                        <w:spacing w:val="-5"/>
                        <w:sz w:val="28"/>
                      </w:rPr>
                      <w:t xml:space="preserve"> </w:t>
                    </w:r>
                    <w:r>
                      <w:rPr>
                        <w:rFonts w:ascii="Arial"/>
                        <w:b/>
                        <w:sz w:val="28"/>
                      </w:rPr>
                      <w:t>doing</w:t>
                    </w:r>
                    <w:r>
                      <w:rPr>
                        <w:rFonts w:ascii="Arial"/>
                        <w:b/>
                        <w:spacing w:val="-5"/>
                        <w:sz w:val="28"/>
                      </w:rPr>
                      <w:t xml:space="preserve"> </w:t>
                    </w:r>
                    <w:r>
                      <w:rPr>
                        <w:rFonts w:ascii="Arial"/>
                        <w:b/>
                        <w:sz w:val="28"/>
                      </w:rPr>
                      <w:t>everything</w:t>
                    </w:r>
                    <w:r>
                      <w:rPr>
                        <w:rFonts w:ascii="Arial"/>
                        <w:b/>
                        <w:spacing w:val="-5"/>
                        <w:sz w:val="28"/>
                      </w:rPr>
                      <w:t xml:space="preserve"> </w:t>
                    </w:r>
                    <w:r>
                      <w:rPr>
                        <w:rFonts w:ascii="Arial"/>
                        <w:b/>
                        <w:sz w:val="28"/>
                      </w:rPr>
                      <w:t>it</w:t>
                    </w:r>
                    <w:r>
                      <w:rPr>
                        <w:rFonts w:ascii="Arial"/>
                        <w:b/>
                        <w:spacing w:val="-4"/>
                        <w:sz w:val="28"/>
                      </w:rPr>
                      <w:t xml:space="preserve"> </w:t>
                    </w:r>
                    <w:r>
                      <w:rPr>
                        <w:rFonts w:ascii="Arial"/>
                        <w:b/>
                        <w:sz w:val="28"/>
                      </w:rPr>
                      <w:t>can</w:t>
                    </w:r>
                    <w:r>
                      <w:rPr>
                        <w:rFonts w:ascii="Arial"/>
                        <w:b/>
                        <w:spacing w:val="-6"/>
                        <w:sz w:val="28"/>
                      </w:rPr>
                      <w:t xml:space="preserve"> </w:t>
                    </w:r>
                    <w:r>
                      <w:rPr>
                        <w:rFonts w:ascii="Arial"/>
                        <w:b/>
                        <w:sz w:val="28"/>
                      </w:rPr>
                      <w:t>to</w:t>
                    </w:r>
                    <w:r>
                      <w:rPr>
                        <w:rFonts w:ascii="Arial"/>
                        <w:b/>
                        <w:spacing w:val="-6"/>
                        <w:sz w:val="28"/>
                      </w:rPr>
                      <w:t xml:space="preserve"> </w:t>
                    </w:r>
                    <w:r>
                      <w:rPr>
                        <w:rFonts w:ascii="Arial"/>
                        <w:b/>
                        <w:sz w:val="28"/>
                      </w:rPr>
                      <w:t>keep everyone</w:t>
                    </w:r>
                    <w:r>
                      <w:rPr>
                        <w:rFonts w:ascii="Arial"/>
                        <w:b/>
                        <w:spacing w:val="-4"/>
                        <w:sz w:val="28"/>
                      </w:rPr>
                      <w:t xml:space="preserve"> </w:t>
                    </w:r>
                    <w:r>
                      <w:rPr>
                        <w:rFonts w:ascii="Arial"/>
                        <w:b/>
                        <w:sz w:val="28"/>
                      </w:rPr>
                      <w:t>safe whilst attending the club?</w:t>
                    </w:r>
                  </w:p>
                  <w:p w:rsidR="00C52D4A" w:rsidRDefault="004F6B94">
                    <w:pPr>
                      <w:spacing w:before="195" w:line="276" w:lineRule="auto"/>
                      <w:ind w:left="285" w:right="157"/>
                      <w:rPr>
                        <w:rFonts w:ascii="Arial"/>
                      </w:rPr>
                    </w:pPr>
                    <w:r>
                      <w:rPr>
                        <w:rFonts w:ascii="Arial"/>
                      </w:rPr>
                      <w:t>The</w:t>
                    </w:r>
                    <w:r>
                      <w:rPr>
                        <w:rFonts w:ascii="Arial"/>
                        <w:spacing w:val="-4"/>
                      </w:rPr>
                      <w:t xml:space="preserve"> </w:t>
                    </w:r>
                    <w:r>
                      <w:rPr>
                        <w:rFonts w:ascii="Arial"/>
                      </w:rPr>
                      <w:t>welfare</w:t>
                    </w:r>
                    <w:r>
                      <w:rPr>
                        <w:rFonts w:ascii="Arial"/>
                        <w:spacing w:val="-4"/>
                      </w:rPr>
                      <w:t xml:space="preserve"> </w:t>
                    </w:r>
                    <w:r>
                      <w:rPr>
                        <w:rFonts w:ascii="Arial"/>
                      </w:rPr>
                      <w:t>of everyone</w:t>
                    </w:r>
                    <w:r>
                      <w:rPr>
                        <w:rFonts w:ascii="Arial"/>
                        <w:spacing w:val="-2"/>
                      </w:rPr>
                      <w:t xml:space="preserve"> </w:t>
                    </w:r>
                    <w:r>
                      <w:rPr>
                        <w:rFonts w:ascii="Arial"/>
                      </w:rPr>
                      <w:t>is</w:t>
                    </w:r>
                    <w:r>
                      <w:rPr>
                        <w:rFonts w:ascii="Arial"/>
                        <w:spacing w:val="-2"/>
                      </w:rPr>
                      <w:t xml:space="preserve"> </w:t>
                    </w:r>
                    <w:r>
                      <w:rPr>
                        <w:rFonts w:ascii="Arial"/>
                      </w:rPr>
                      <w:t>paramount, which</w:t>
                    </w:r>
                    <w:r>
                      <w:rPr>
                        <w:rFonts w:ascii="Arial"/>
                        <w:spacing w:val="-2"/>
                      </w:rPr>
                      <w:t xml:space="preserve"> </w:t>
                    </w:r>
                    <w:r>
                      <w:rPr>
                        <w:rFonts w:ascii="Arial"/>
                      </w:rPr>
                      <w:t>is</w:t>
                    </w:r>
                    <w:r>
                      <w:rPr>
                        <w:rFonts w:ascii="Arial"/>
                        <w:spacing w:val="-2"/>
                      </w:rPr>
                      <w:t xml:space="preserve"> </w:t>
                    </w:r>
                    <w:r>
                      <w:rPr>
                        <w:rFonts w:ascii="Arial"/>
                      </w:rPr>
                      <w:t>why</w:t>
                    </w:r>
                    <w:r>
                      <w:rPr>
                        <w:rFonts w:ascii="Arial"/>
                        <w:spacing w:val="-4"/>
                      </w:rPr>
                      <w:t xml:space="preserve"> </w:t>
                    </w:r>
                    <w:r>
                      <w:rPr>
                        <w:rFonts w:ascii="Arial"/>
                      </w:rPr>
                      <w:t>it is</w:t>
                    </w:r>
                    <w:r>
                      <w:rPr>
                        <w:rFonts w:ascii="Arial"/>
                        <w:spacing w:val="-1"/>
                      </w:rPr>
                      <w:t xml:space="preserve"> </w:t>
                    </w:r>
                    <w:r>
                      <w:rPr>
                        <w:rFonts w:ascii="Arial"/>
                      </w:rPr>
                      <w:t>important</w:t>
                    </w:r>
                    <w:r>
                      <w:rPr>
                        <w:rFonts w:ascii="Arial"/>
                        <w:spacing w:val="-3"/>
                      </w:rPr>
                      <w:t xml:space="preserve"> </w:t>
                    </w:r>
                    <w:r>
                      <w:rPr>
                        <w:rFonts w:ascii="Arial"/>
                      </w:rPr>
                      <w:t>for</w:t>
                    </w:r>
                    <w:r>
                      <w:rPr>
                        <w:rFonts w:ascii="Arial"/>
                        <w:spacing w:val="-3"/>
                      </w:rPr>
                      <w:t xml:space="preserve"> </w:t>
                    </w:r>
                    <w:r>
                      <w:rPr>
                        <w:rFonts w:ascii="Arial"/>
                      </w:rPr>
                      <w:t>you</w:t>
                    </w:r>
                    <w:r>
                      <w:rPr>
                        <w:rFonts w:ascii="Arial"/>
                        <w:spacing w:val="-2"/>
                      </w:rPr>
                      <w:t xml:space="preserve"> </w:t>
                    </w:r>
                    <w:r>
                      <w:rPr>
                        <w:rFonts w:ascii="Arial"/>
                      </w:rPr>
                      <w:t>as</w:t>
                    </w:r>
                    <w:r>
                      <w:rPr>
                        <w:rFonts w:ascii="Arial"/>
                        <w:spacing w:val="-2"/>
                      </w:rPr>
                      <w:t xml:space="preserve"> </w:t>
                    </w:r>
                    <w:r>
                      <w:rPr>
                        <w:rFonts w:ascii="Arial"/>
                      </w:rPr>
                      <w:t>a</w:t>
                    </w:r>
                    <w:r>
                      <w:rPr>
                        <w:rFonts w:ascii="Arial"/>
                        <w:spacing w:val="-1"/>
                      </w:rPr>
                      <w:t xml:space="preserve"> </w:t>
                    </w:r>
                    <w:r>
                      <w:rPr>
                        <w:rFonts w:ascii="Arial"/>
                      </w:rPr>
                      <w:t>club</w:t>
                    </w:r>
                    <w:r>
                      <w:rPr>
                        <w:rFonts w:ascii="Arial"/>
                        <w:spacing w:val="-4"/>
                      </w:rPr>
                      <w:t xml:space="preserve"> </w:t>
                    </w:r>
                    <w:r>
                      <w:rPr>
                        <w:rFonts w:ascii="Arial"/>
                      </w:rPr>
                      <w:t>to</w:t>
                    </w:r>
                    <w:r>
                      <w:rPr>
                        <w:rFonts w:ascii="Arial"/>
                        <w:spacing w:val="-4"/>
                      </w:rPr>
                      <w:t xml:space="preserve"> </w:t>
                    </w:r>
                    <w:r>
                      <w:rPr>
                        <w:rFonts w:ascii="Arial"/>
                      </w:rPr>
                      <w:t>do</w:t>
                    </w:r>
                    <w:r>
                      <w:rPr>
                        <w:rFonts w:ascii="Arial"/>
                        <w:spacing w:val="-2"/>
                      </w:rPr>
                      <w:t xml:space="preserve"> </w:t>
                    </w:r>
                    <w:r>
                      <w:rPr>
                        <w:rFonts w:ascii="Arial"/>
                      </w:rPr>
                      <w:t>everything possible to safeguard that individual whilst they are attending the activities run by the club.</w:t>
                    </w:r>
                  </w:p>
                  <w:p w:rsidR="00C52D4A" w:rsidRDefault="004F6B94">
                    <w:pPr>
                      <w:spacing w:before="201" w:line="276" w:lineRule="auto"/>
                      <w:ind w:left="285" w:right="157"/>
                      <w:rPr>
                        <w:rFonts w:ascii="Arial"/>
                      </w:rPr>
                    </w:pPr>
                    <w:r>
                      <w:rPr>
                        <w:rFonts w:ascii="Arial"/>
                      </w:rPr>
                      <w:t>The</w:t>
                    </w:r>
                    <w:r>
                      <w:rPr>
                        <w:rFonts w:ascii="Arial"/>
                        <w:spacing w:val="-5"/>
                      </w:rPr>
                      <w:t xml:space="preserve"> </w:t>
                    </w:r>
                    <w:r>
                      <w:rPr>
                        <w:rFonts w:ascii="Arial"/>
                      </w:rPr>
                      <w:t>Telford</w:t>
                    </w:r>
                    <w:r>
                      <w:rPr>
                        <w:rFonts w:ascii="Arial"/>
                        <w:spacing w:val="-3"/>
                      </w:rPr>
                      <w:t xml:space="preserve"> </w:t>
                    </w:r>
                    <w:r>
                      <w:rPr>
                        <w:rFonts w:ascii="Arial"/>
                      </w:rPr>
                      <w:t>&amp;</w:t>
                    </w:r>
                    <w:r>
                      <w:rPr>
                        <w:rFonts w:ascii="Arial"/>
                        <w:spacing w:val="-8"/>
                      </w:rPr>
                      <w:t xml:space="preserve"> </w:t>
                    </w:r>
                    <w:r>
                      <w:rPr>
                        <w:rFonts w:ascii="Arial"/>
                      </w:rPr>
                      <w:t>Wrekin</w:t>
                    </w:r>
                    <w:r>
                      <w:rPr>
                        <w:rFonts w:ascii="Arial"/>
                        <w:spacing w:val="-1"/>
                      </w:rPr>
                      <w:t xml:space="preserve"> </w:t>
                    </w:r>
                    <w:r>
                      <w:rPr>
                        <w:rFonts w:ascii="Arial"/>
                      </w:rPr>
                      <w:t>Safeguarding Children</w:t>
                    </w:r>
                    <w:r>
                      <w:rPr>
                        <w:rFonts w:ascii="Arial"/>
                        <w:spacing w:val="-1"/>
                      </w:rPr>
                      <w:t xml:space="preserve"> </w:t>
                    </w:r>
                    <w:r>
                      <w:rPr>
                        <w:rFonts w:ascii="Arial"/>
                      </w:rPr>
                      <w:t>and</w:t>
                    </w:r>
                    <w:r>
                      <w:rPr>
                        <w:rFonts w:ascii="Arial"/>
                        <w:spacing w:val="-5"/>
                      </w:rPr>
                      <w:t xml:space="preserve"> </w:t>
                    </w:r>
                    <w:r>
                      <w:rPr>
                        <w:rFonts w:ascii="Arial"/>
                      </w:rPr>
                      <w:t>Adults Boards</w:t>
                    </w:r>
                    <w:r>
                      <w:rPr>
                        <w:rFonts w:ascii="Arial"/>
                        <w:spacing w:val="-3"/>
                      </w:rPr>
                      <w:t xml:space="preserve"> </w:t>
                    </w:r>
                    <w:hyperlink r:id="rId6">
                      <w:r>
                        <w:rPr>
                          <w:rFonts w:ascii="Arial"/>
                        </w:rPr>
                        <w:t>have</w:t>
                      </w:r>
                    </w:hyperlink>
                    <w:r>
                      <w:rPr>
                        <w:rFonts w:ascii="Arial"/>
                        <w:spacing w:val="-1"/>
                      </w:rPr>
                      <w:t xml:space="preserve"> </w:t>
                    </w:r>
                    <w:r>
                      <w:rPr>
                        <w:rFonts w:ascii="Arial"/>
                      </w:rPr>
                      <w:t>designed</w:t>
                    </w:r>
                    <w:r>
                      <w:rPr>
                        <w:rFonts w:ascii="Arial"/>
                        <w:spacing w:val="-3"/>
                      </w:rPr>
                      <w:t xml:space="preserve"> </w:t>
                    </w:r>
                    <w:r>
                      <w:rPr>
                        <w:rFonts w:ascii="Arial"/>
                      </w:rPr>
                      <w:t>a</w:t>
                    </w:r>
                    <w:r>
                      <w:rPr>
                        <w:rFonts w:ascii="Arial"/>
                        <w:spacing w:val="-1"/>
                      </w:rPr>
                      <w:t xml:space="preserve"> </w:t>
                    </w:r>
                    <w:hyperlink r:id="rId7">
                      <w:r>
                        <w:rPr>
                          <w:rFonts w:ascii="Arial"/>
                          <w:color w:val="0000FF"/>
                          <w:u w:val="single" w:color="0000FF"/>
                        </w:rPr>
                        <w:t>consideration</w:t>
                      </w:r>
                      <w:r>
                        <w:rPr>
                          <w:rFonts w:ascii="Arial"/>
                          <w:color w:val="0000FF"/>
                          <w:spacing w:val="-1"/>
                          <w:u w:val="single" w:color="0000FF"/>
                        </w:rPr>
                        <w:t xml:space="preserve"> </w:t>
                      </w:r>
                      <w:r>
                        <w:rPr>
                          <w:rFonts w:ascii="Arial"/>
                          <w:color w:val="0000FF"/>
                          <w:u w:val="single" w:color="0000FF"/>
                        </w:rPr>
                        <w:t>list</w:t>
                      </w:r>
                    </w:hyperlink>
                    <w:r>
                      <w:rPr>
                        <w:rFonts w:ascii="Arial"/>
                        <w:color w:val="0000FF"/>
                        <w:spacing w:val="-3"/>
                      </w:rPr>
                      <w:t xml:space="preserve"> </w:t>
                    </w:r>
                    <w:r>
                      <w:rPr>
                        <w:rFonts w:ascii="Arial"/>
                      </w:rPr>
                      <w:t xml:space="preserve">to help you assess whether your </w:t>
                    </w:r>
                    <w:proofErr w:type="spellStart"/>
                    <w:r>
                      <w:rPr>
                        <w:rFonts w:ascii="Arial"/>
                      </w:rPr>
                      <w:t>organisation</w:t>
                    </w:r>
                    <w:proofErr w:type="spellEnd"/>
                    <w:r>
                      <w:rPr>
                        <w:rFonts w:ascii="Arial"/>
                      </w:rPr>
                      <w:t xml:space="preserve"> is</w:t>
                    </w:r>
                    <w:r>
                      <w:rPr>
                        <w:rFonts w:ascii="Arial"/>
                        <w:spacing w:val="-1"/>
                      </w:rPr>
                      <w:t xml:space="preserve"> </w:t>
                    </w:r>
                    <w:r>
                      <w:rPr>
                        <w:rFonts w:ascii="Arial"/>
                      </w:rPr>
                      <w:t>fully prepared and</w:t>
                    </w:r>
                    <w:r>
                      <w:rPr>
                        <w:rFonts w:ascii="Arial"/>
                        <w:spacing w:val="-1"/>
                      </w:rPr>
                      <w:t xml:space="preserve"> </w:t>
                    </w:r>
                    <w:r>
                      <w:rPr>
                        <w:rFonts w:ascii="Arial"/>
                      </w:rPr>
                      <w:t>doing everything it can</w:t>
                    </w:r>
                    <w:r>
                      <w:rPr>
                        <w:rFonts w:ascii="Arial"/>
                        <w:spacing w:val="-1"/>
                      </w:rPr>
                      <w:t xml:space="preserve"> </w:t>
                    </w:r>
                    <w:r>
                      <w:rPr>
                        <w:rFonts w:ascii="Arial"/>
                      </w:rPr>
                      <w:t>to</w:t>
                    </w:r>
                    <w:r>
                      <w:rPr>
                        <w:rFonts w:ascii="Arial"/>
                        <w:spacing w:val="-1"/>
                      </w:rPr>
                      <w:t xml:space="preserve"> </w:t>
                    </w:r>
                    <w:r>
                      <w:rPr>
                        <w:rFonts w:ascii="Arial"/>
                      </w:rPr>
                      <w:t>safeguard everyone who is part of your club.</w:t>
                    </w:r>
                    <w:r>
                      <w:rPr>
                        <w:rFonts w:ascii="Arial"/>
                        <w:spacing w:val="40"/>
                      </w:rPr>
                      <w:t xml:space="preserve"> </w:t>
                    </w:r>
                    <w:r>
                      <w:rPr>
                        <w:rFonts w:ascii="Arial"/>
                      </w:rPr>
                      <w:t>If you have not already done so, we would encourage you to use the tool, as it will provide your club with the additional peace of mind that you are doing as much as possible to safeguard everyone, whilst also o</w:t>
                    </w:r>
                    <w:r>
                      <w:rPr>
                        <w:rFonts w:ascii="Arial"/>
                      </w:rPr>
                      <w:t>ffering the parent(s)/</w:t>
                    </w:r>
                    <w:proofErr w:type="spellStart"/>
                    <w:r>
                      <w:rPr>
                        <w:rFonts w:ascii="Arial"/>
                      </w:rPr>
                      <w:t>carer</w:t>
                    </w:r>
                    <w:proofErr w:type="spellEnd"/>
                    <w:r>
                      <w:rPr>
                        <w:rFonts w:ascii="Arial"/>
                      </w:rPr>
                      <w:t>(s) reassurance.</w:t>
                    </w:r>
                  </w:p>
                </w:txbxContent>
              </v:textbox>
            </v:shape>
            <w10:wrap type="topAndBottom" anchorx="page"/>
          </v:group>
        </w:pict>
      </w:r>
      <w:r>
        <w:pict>
          <v:group id="docshapegroup4" o:spid="_x0000_s1039" style="position:absolute;margin-left:34.25pt;margin-top:202.7pt;width:521.75pt;height:116pt;z-index:-15728128;mso-wrap-distance-left:0;mso-wrap-distance-right:0;mso-position-horizontal-relative:page" coordorigin="685,4054" coordsize="10435,2320">
            <v:shape id="docshape5" o:spid="_x0000_s1041" style="position:absolute;left:685;top:4054;width:10435;height:2320" coordorigin="685,4054" coordsize="10435,2320" o:spt="100" adj="0,,0" path="m10860,4074r-9919,l904,4094r-35,20l837,4154r-30,20l780,4214r-24,20l735,4274r-18,40l703,4354r-10,40l690,4414r-3,20l685,4454r,20l685,5954r1,40l687,6014r3,20l694,6054r11,40l719,6134r18,40l759,6194r24,40l811,6254r30,40l873,6314r35,20l945,6354r39,20l10826,6374r38,-20l10901,6334r35,-20l999,6314r-33,-20l934,6274r-30,-20l877,6234r-26,-20l827,6194r-20,-40l789,6134r-16,-40l761,6074r-9,-40l749,6014r-2,-20l745,5974r,-20l745,4474r,-20l747,4434r2,-20l752,4394r9,-40l774,4334r15,-40l807,4274r21,-40l851,4214r26,-20l905,4174r30,-20l967,4134r33,l1035,4114r9897,l10897,4094r-37,-20xm10932,4114r-161,l10806,4134r33,l10871,4154r30,20l10929,4194r25,20l10978,4234r20,40l11016,4294r16,40l11044,4374r9,20l11056,4414r2,20l11060,4454r,20l11060,5954r,20l11058,5994r-2,20l11053,6034r-9,40l11031,6094r-15,40l10998,6174r-21,20l10954,6214r-26,20l10900,6254r-30,20l10838,6294r-33,20l10936,6314r32,-20l10998,6254r27,-20l11049,6194r21,-40l11088,6114r14,-20l11112,6054r3,-20l11118,5994r2,-20l11120,5954r,-1480l11119,4454r-1,-20l11115,4414r-4,-40l11100,4334r-14,-20l11068,4274r-22,-40l11022,4194r-27,-20l10965,4134r-33,-20xm10768,4134r-9761,l976,4154r-30,20l917,4194r-26,20l866,4234r-22,20l824,4274r-17,40l792,4334r-11,40l772,4394r-3,20l767,4434r-2,20l765,4474r,1480l765,5974r2,20l769,6014r3,20l780,6054r11,40l806,6114r17,40l842,6174r22,20l889,6234r26,20l943,6254r30,20l1004,6294r9794,l10830,6274r-9821,l980,6254r-28,-20l925,6234r-24,-20l878,6194r-21,-20l839,6134r-16,-20l809,6094r-10,-40l791,6014r-2,l787,5994r-2,-20l785,5954r,-1480l785,4454r2,-20l789,4414r3,l800,4374r11,-40l825,4314r16,-20l860,4274r21,-40l904,4214r25,-20l956,4194r28,-20l1014,4154r9787,l10768,4134xm10860,6254r-39,l10791,6274r39,l10860,6254xm10832,4154r-68,l10796,4174r29,l10853,4194r27,20l10905,4234r22,20l10948,4274r18,20l10982,4314r14,40l11006,4374r8,40l11016,4414r2,20l11020,4454r,1500l11020,5974r-2,20l11016,6014r-3,20l11005,6054r-11,40l10980,6114r-16,20l10945,6174r-21,20l10901,6214r-25,20l10849,6254r39,l10914,6234r25,-20l10961,6174r20,-20l10998,6134r15,-40l11024,6074r9,-40l11036,6014r2,-20l11040,5974r,-20l11040,4474r,-20l11038,4434r-2,-20l11033,4394r-8,-20l11014,4334r-15,-20l10982,4274r-19,-20l10941,4234r-24,-20l10890,4194r-28,-20l10832,4154xm10781,4054r-9761,l979,4074r9842,l10781,4054xe" fillcolor="#c0504d" stroked="f">
              <v:stroke joinstyle="round"/>
              <v:formulas/>
              <v:path arrowok="t" o:connecttype="segments"/>
            </v:shape>
            <v:shape id="docshape6" o:spid="_x0000_s1040" type="#_x0000_t202" style="position:absolute;left:685;top:4054;width:10435;height:2320" filled="f" stroked="f">
              <v:textbox inset="0,0,0,0">
                <w:txbxContent>
                  <w:p w:rsidR="00C52D4A" w:rsidRDefault="004F6B94">
                    <w:pPr>
                      <w:spacing w:before="264" w:line="276" w:lineRule="auto"/>
                      <w:ind w:left="1914" w:right="17" w:hanging="1477"/>
                      <w:rPr>
                        <w:rFonts w:ascii="Arial"/>
                        <w:b/>
                        <w:sz w:val="28"/>
                      </w:rPr>
                    </w:pPr>
                    <w:r>
                      <w:rPr>
                        <w:rFonts w:ascii="Arial"/>
                        <w:b/>
                        <w:sz w:val="28"/>
                      </w:rPr>
                      <w:t>When you</w:t>
                    </w:r>
                    <w:r>
                      <w:rPr>
                        <w:rFonts w:ascii="Arial"/>
                        <w:b/>
                        <w:spacing w:val="-4"/>
                        <w:sz w:val="28"/>
                      </w:rPr>
                      <w:t xml:space="preserve"> </w:t>
                    </w:r>
                    <w:r>
                      <w:rPr>
                        <w:rFonts w:ascii="Arial"/>
                        <w:b/>
                        <w:sz w:val="28"/>
                      </w:rPr>
                      <w:t>are</w:t>
                    </w:r>
                    <w:r>
                      <w:rPr>
                        <w:rFonts w:ascii="Arial"/>
                        <w:b/>
                        <w:spacing w:val="-3"/>
                        <w:sz w:val="28"/>
                      </w:rPr>
                      <w:t xml:space="preserve"> </w:t>
                    </w:r>
                    <w:r>
                      <w:rPr>
                        <w:rFonts w:ascii="Arial"/>
                        <w:b/>
                        <w:sz w:val="28"/>
                      </w:rPr>
                      <w:t>choosing</w:t>
                    </w:r>
                    <w:r>
                      <w:rPr>
                        <w:rFonts w:ascii="Arial"/>
                        <w:b/>
                        <w:spacing w:val="-4"/>
                        <w:sz w:val="28"/>
                      </w:rPr>
                      <w:t xml:space="preserve"> </w:t>
                    </w:r>
                    <w:r>
                      <w:rPr>
                        <w:rFonts w:ascii="Arial"/>
                        <w:b/>
                        <w:sz w:val="28"/>
                      </w:rPr>
                      <w:t>a</w:t>
                    </w:r>
                    <w:r>
                      <w:rPr>
                        <w:rFonts w:ascii="Arial"/>
                        <w:b/>
                        <w:spacing w:val="-3"/>
                        <w:sz w:val="28"/>
                      </w:rPr>
                      <w:t xml:space="preserve"> </w:t>
                    </w:r>
                    <w:r>
                      <w:rPr>
                        <w:rFonts w:ascii="Arial"/>
                        <w:b/>
                        <w:sz w:val="28"/>
                      </w:rPr>
                      <w:t>club</w:t>
                    </w:r>
                    <w:r>
                      <w:rPr>
                        <w:rFonts w:ascii="Arial"/>
                        <w:b/>
                        <w:spacing w:val="-4"/>
                        <w:sz w:val="28"/>
                      </w:rPr>
                      <w:t xml:space="preserve"> </w:t>
                    </w:r>
                    <w:r>
                      <w:rPr>
                        <w:rFonts w:ascii="Arial"/>
                        <w:b/>
                        <w:sz w:val="28"/>
                      </w:rPr>
                      <w:t>for</w:t>
                    </w:r>
                    <w:r>
                      <w:rPr>
                        <w:rFonts w:ascii="Arial"/>
                        <w:b/>
                        <w:spacing w:val="-5"/>
                        <w:sz w:val="28"/>
                      </w:rPr>
                      <w:t xml:space="preserve"> </w:t>
                    </w:r>
                    <w:r>
                      <w:rPr>
                        <w:rFonts w:ascii="Arial"/>
                        <w:b/>
                        <w:sz w:val="28"/>
                      </w:rPr>
                      <w:t>a</w:t>
                    </w:r>
                    <w:r>
                      <w:rPr>
                        <w:rFonts w:ascii="Arial"/>
                        <w:b/>
                        <w:spacing w:val="-8"/>
                        <w:sz w:val="28"/>
                      </w:rPr>
                      <w:t xml:space="preserve"> </w:t>
                    </w:r>
                    <w:r>
                      <w:rPr>
                        <w:rFonts w:ascii="Arial"/>
                        <w:b/>
                        <w:sz w:val="28"/>
                      </w:rPr>
                      <w:t>child,</w:t>
                    </w:r>
                    <w:r>
                      <w:rPr>
                        <w:rFonts w:ascii="Arial"/>
                        <w:b/>
                        <w:spacing w:val="-2"/>
                        <w:sz w:val="28"/>
                      </w:rPr>
                      <w:t xml:space="preserve"> </w:t>
                    </w:r>
                    <w:r>
                      <w:rPr>
                        <w:rFonts w:ascii="Arial"/>
                        <w:b/>
                        <w:sz w:val="28"/>
                      </w:rPr>
                      <w:t>yourself</w:t>
                    </w:r>
                    <w:r>
                      <w:rPr>
                        <w:rFonts w:ascii="Arial"/>
                        <w:b/>
                        <w:spacing w:val="-6"/>
                        <w:sz w:val="28"/>
                      </w:rPr>
                      <w:t xml:space="preserve"> </w:t>
                    </w:r>
                    <w:r>
                      <w:rPr>
                        <w:rFonts w:ascii="Arial"/>
                        <w:b/>
                        <w:sz w:val="28"/>
                      </w:rPr>
                      <w:t>or</w:t>
                    </w:r>
                    <w:r>
                      <w:rPr>
                        <w:rFonts w:ascii="Arial"/>
                        <w:b/>
                        <w:spacing w:val="-7"/>
                        <w:sz w:val="28"/>
                      </w:rPr>
                      <w:t xml:space="preserve"> </w:t>
                    </w:r>
                    <w:r>
                      <w:rPr>
                        <w:rFonts w:ascii="Arial"/>
                        <w:b/>
                        <w:sz w:val="28"/>
                      </w:rPr>
                      <w:t>someone you</w:t>
                    </w:r>
                    <w:r>
                      <w:rPr>
                        <w:rFonts w:ascii="Arial"/>
                        <w:b/>
                        <w:spacing w:val="-4"/>
                        <w:sz w:val="28"/>
                      </w:rPr>
                      <w:t xml:space="preserve"> </w:t>
                    </w:r>
                    <w:r>
                      <w:rPr>
                        <w:rFonts w:ascii="Arial"/>
                        <w:b/>
                        <w:sz w:val="28"/>
                      </w:rPr>
                      <w:t>care for, how do you make sure they/you are safe?</w:t>
                    </w:r>
                  </w:p>
                  <w:p w:rsidR="00C52D4A" w:rsidRDefault="004F6B94">
                    <w:pPr>
                      <w:spacing w:before="211" w:line="276" w:lineRule="auto"/>
                      <w:ind w:left="351" w:right="340"/>
                      <w:jc w:val="both"/>
                      <w:rPr>
                        <w:rFonts w:ascii="Arial"/>
                      </w:rPr>
                    </w:pPr>
                    <w:r>
                      <w:rPr>
                        <w:rFonts w:ascii="Arial"/>
                      </w:rPr>
                      <w:t>The</w:t>
                    </w:r>
                    <w:r>
                      <w:rPr>
                        <w:rFonts w:ascii="Arial"/>
                        <w:spacing w:val="-1"/>
                      </w:rPr>
                      <w:t xml:space="preserve"> </w:t>
                    </w:r>
                    <w:hyperlink r:id="rId8">
                      <w:r>
                        <w:rPr>
                          <w:rFonts w:ascii="Arial"/>
                          <w:color w:val="0000FF"/>
                          <w:u w:val="single" w:color="0000FF"/>
                        </w:rPr>
                        <w:t>consideration</w:t>
                      </w:r>
                      <w:r>
                        <w:rPr>
                          <w:rFonts w:ascii="Arial"/>
                          <w:color w:val="0000FF"/>
                          <w:spacing w:val="-2"/>
                          <w:u w:val="single" w:color="0000FF"/>
                        </w:rPr>
                        <w:t xml:space="preserve"> </w:t>
                      </w:r>
                      <w:r>
                        <w:rPr>
                          <w:rFonts w:ascii="Arial"/>
                          <w:color w:val="0000FF"/>
                          <w:u w:val="single" w:color="0000FF"/>
                        </w:rPr>
                        <w:t>list</w:t>
                      </w:r>
                    </w:hyperlink>
                    <w:r>
                      <w:rPr>
                        <w:rFonts w:ascii="Arial"/>
                        <w:color w:val="0000FF"/>
                      </w:rPr>
                      <w:t xml:space="preserve"> </w:t>
                    </w:r>
                    <w:r>
                      <w:rPr>
                        <w:rFonts w:ascii="Arial"/>
                      </w:rPr>
                      <w:t>is</w:t>
                    </w:r>
                    <w:r>
                      <w:rPr>
                        <w:rFonts w:ascii="Arial"/>
                        <w:spacing w:val="-1"/>
                      </w:rPr>
                      <w:t xml:space="preserve"> </w:t>
                    </w:r>
                    <w:r>
                      <w:rPr>
                        <w:rFonts w:ascii="Arial"/>
                      </w:rPr>
                      <w:t>designed</w:t>
                    </w:r>
                    <w:r>
                      <w:rPr>
                        <w:rFonts w:ascii="Arial"/>
                        <w:spacing w:val="-2"/>
                      </w:rPr>
                      <w:t xml:space="preserve"> </w:t>
                    </w:r>
                    <w:r>
                      <w:rPr>
                        <w:rFonts w:ascii="Arial"/>
                      </w:rPr>
                      <w:t>to help you to</w:t>
                    </w:r>
                    <w:r>
                      <w:rPr>
                        <w:rFonts w:ascii="Arial"/>
                        <w:spacing w:val="-4"/>
                      </w:rPr>
                      <w:t xml:space="preserve"> </w:t>
                    </w:r>
                    <w:r>
                      <w:rPr>
                        <w:rFonts w:ascii="Arial"/>
                      </w:rPr>
                      <w:t>consider the</w:t>
                    </w:r>
                    <w:r>
                      <w:rPr>
                        <w:rFonts w:ascii="Arial"/>
                        <w:spacing w:val="-4"/>
                      </w:rPr>
                      <w:t xml:space="preserve"> </w:t>
                    </w:r>
                    <w:r>
                      <w:rPr>
                        <w:rFonts w:ascii="Arial"/>
                      </w:rPr>
                      <w:t>key</w:t>
                    </w:r>
                    <w:r>
                      <w:rPr>
                        <w:rFonts w:ascii="Arial"/>
                        <w:spacing w:val="-2"/>
                      </w:rPr>
                      <w:t xml:space="preserve"> </w:t>
                    </w:r>
                    <w:r>
                      <w:rPr>
                        <w:rFonts w:ascii="Arial"/>
                      </w:rPr>
                      <w:t>points and ask the</w:t>
                    </w:r>
                    <w:r>
                      <w:rPr>
                        <w:rFonts w:ascii="Arial"/>
                        <w:spacing w:val="-2"/>
                      </w:rPr>
                      <w:t xml:space="preserve"> </w:t>
                    </w:r>
                    <w:r>
                      <w:rPr>
                        <w:rFonts w:ascii="Arial"/>
                      </w:rPr>
                      <w:t>right questions, when choosing a club or activity. This should give you peace of mind and ensure everyone is safe, whilst attending the club.</w:t>
                    </w:r>
                  </w:p>
                </w:txbxContent>
              </v:textbox>
            </v:shape>
            <w10:wrap type="topAndBottom" anchorx="page"/>
          </v:group>
        </w:pict>
      </w:r>
      <w:r>
        <w:pict>
          <v:group id="docshapegroup7" o:spid="_x0000_s1036" style="position:absolute;margin-left:35.75pt;margin-top:327.2pt;width:522.5pt;height:51.5pt;z-index:-15727616;mso-wrap-distance-left:0;mso-wrap-distance-right:0;mso-position-horizontal-relative:page" coordorigin="715,6544" coordsize="10450,1030">
            <v:shape id="docshape8" o:spid="_x0000_s1038" style="position:absolute;left:715;top:6544;width:10450;height:1030" coordorigin="715,6544" coordsize="10450,1030" o:spt="100" adj="0,,0" path="m10960,6544l896,6546r-39,8l838,6562r-18,10l803,6582r-15,12l773,6606r-13,16l749,6638r-10,16l730,6672r-7,20l719,6712r-3,20l715,6748r,624l716,7394r4,20l725,7434r7,18l741,7470r10,16l764,7502r13,14l792,7530r15,12l824,7552r19,8l881,7572r21,2l10984,7574r39,-8l11042,7558r18,-10l11077,7538r15,-12l11104,7516r-144,l905,7514r-15,-2l876,7508r-13,-4l850,7498r-11,-8l827,7482r-10,-10l808,7462r-8,-12l792,7438r-6,-12l781,7412r-3,-14l776,7384r-1,-12l775,6748r1,-14l778,6720r4,-14l787,6694r6,-14l800,6668r8,-10l818,6648r10,-10l839,6630r12,-8l864,6616r13,-4l891,6608r30,-4l11105,6604r-2,-2l11089,6590r-17,-12l11056,6568r-18,-8l10999,6548r-21,-2l10960,6544xm11105,6604r-145,l10975,6606r15,2l11004,6612r13,4l11030,6622r12,8l11053,6638r10,10l11072,6658r9,12l11088,6682r6,12l11099,6708r3,14l11104,6736r1,12l11105,7372r-1,14l11102,7400r-4,14l11093,7426r-6,14l11080,7452r-8,10l11062,7472r-10,10l11041,7490r-12,8l11016,7504r-27,8l10960,7516r144,l11107,7514r13,-16l11131,7482r10,-16l11150,7448r7,-20l11161,7408r3,-20l11165,7372r,-624l11164,6726r-4,-20l11155,6686r-7,-18l11139,6650r-11,-16l11117,6618r-12,-14xm10960,6624r-10038,l896,6628r-12,2l873,6634r-11,6l851,6646r-9,6l833,6660r-9,10l817,6678r-6,12l805,6700r-4,12l798,6724r-2,12l795,6748r,624l795,7382r2,12l800,7406r4,12l809,7428r7,10l822,7448r9,10l839,7466r10,6l859,7480r11,4l881,7490r25,4l10959,7496r25,-4l10996,7490r11,-4l11018,7480r7,-4l907,7474r-21,-4l868,7462r-17,-12l844,7442r-7,-8l832,7428r-6,-10l822,7408r-3,-10l817,7388r-2,-10l815,6748r1,-12l818,6726r2,-10l824,6708r5,-10l834,6690r6,-8l848,6674r7,-6l872,6656r19,-8l901,6646r11,l922,6644r10104,l11021,6640r-22,-8l10987,6628r-12,-2l10960,6624xm11026,6644r-66,l10974,6646r9,2l10994,6650r18,8l11021,6664r7,6l11036,6678r6,6l11049,6694r4,8l11058,6712r3,10l11063,6732r2,10l11065,7372r-1,12l11062,7394r-2,10l11056,7412r-5,10l11046,7432r-6,6l11033,7446r-8,6l11017,7458r-9,6l10999,7468r-10,4l10979,7474r-11,l10958,7476r67,l11029,7474r9,-6l11047,7460r9,-10l11063,7442r6,-12l11075,7420r4,-12l11082,7396r2,-12l11085,7372r,-630l11085,6738r-2,-12l11080,6714r-4,-12l11071,6692r-6,-10l11057,6672r-7,-10l11040,6654r-9,-6l11026,6644xe" fillcolor="#c0504d" stroked="f">
              <v:stroke joinstyle="round"/>
              <v:formulas/>
              <v:path arrowok="t" o:connecttype="segments"/>
            </v:shape>
            <v:shape id="docshape9" o:spid="_x0000_s1037" type="#_x0000_t202" style="position:absolute;left:715;top:6544;width:10450;height:1030" filled="f" stroked="f">
              <v:textbox inset="0,0,0,0">
                <w:txbxContent>
                  <w:p w:rsidR="00C52D4A" w:rsidRDefault="00C52D4A">
                    <w:pPr>
                      <w:spacing w:before="5"/>
                      <w:rPr>
                        <w:sz w:val="15"/>
                      </w:rPr>
                    </w:pPr>
                  </w:p>
                  <w:p w:rsidR="00C52D4A" w:rsidRDefault="004F6B94">
                    <w:pPr>
                      <w:spacing w:line="273" w:lineRule="auto"/>
                      <w:ind w:left="1901" w:hanging="1426"/>
                      <w:rPr>
                        <w:rFonts w:ascii="Arial"/>
                      </w:rPr>
                    </w:pPr>
                    <w:r>
                      <w:rPr>
                        <w:rFonts w:ascii="Arial"/>
                      </w:rPr>
                      <w:t>Should</w:t>
                    </w:r>
                    <w:r>
                      <w:rPr>
                        <w:rFonts w:ascii="Arial"/>
                        <w:spacing w:val="-2"/>
                      </w:rPr>
                      <w:t xml:space="preserve"> </w:t>
                    </w:r>
                    <w:r>
                      <w:rPr>
                        <w:rFonts w:ascii="Arial"/>
                      </w:rPr>
                      <w:t>you</w:t>
                    </w:r>
                    <w:r>
                      <w:rPr>
                        <w:rFonts w:ascii="Arial"/>
                        <w:spacing w:val="-2"/>
                      </w:rPr>
                      <w:t xml:space="preserve"> </w:t>
                    </w:r>
                    <w:r>
                      <w:rPr>
                        <w:rFonts w:ascii="Arial"/>
                      </w:rPr>
                      <w:t>have</w:t>
                    </w:r>
                    <w:r>
                      <w:rPr>
                        <w:rFonts w:ascii="Arial"/>
                        <w:spacing w:val="-2"/>
                      </w:rPr>
                      <w:t xml:space="preserve"> </w:t>
                    </w:r>
                    <w:r>
                      <w:rPr>
                        <w:rFonts w:ascii="Arial"/>
                      </w:rPr>
                      <w:t>any</w:t>
                    </w:r>
                    <w:r>
                      <w:rPr>
                        <w:rFonts w:ascii="Arial"/>
                        <w:spacing w:val="-4"/>
                      </w:rPr>
                      <w:t xml:space="preserve"> </w:t>
                    </w:r>
                    <w:r>
                      <w:rPr>
                        <w:rFonts w:ascii="Arial"/>
                      </w:rPr>
                      <w:t>concerns</w:t>
                    </w:r>
                    <w:r>
                      <w:rPr>
                        <w:rFonts w:ascii="Arial"/>
                        <w:spacing w:val="-2"/>
                      </w:rPr>
                      <w:t xml:space="preserve"> </w:t>
                    </w:r>
                    <w:r>
                      <w:rPr>
                        <w:rFonts w:ascii="Arial"/>
                      </w:rPr>
                      <w:t>about</w:t>
                    </w:r>
                    <w:r>
                      <w:rPr>
                        <w:rFonts w:ascii="Arial"/>
                        <w:spacing w:val="-3"/>
                      </w:rPr>
                      <w:t xml:space="preserve"> </w:t>
                    </w:r>
                    <w:r>
                      <w:rPr>
                        <w:rFonts w:ascii="Arial"/>
                      </w:rPr>
                      <w:t>a</w:t>
                    </w:r>
                    <w:r>
                      <w:rPr>
                        <w:rFonts w:ascii="Arial"/>
                        <w:spacing w:val="-2"/>
                      </w:rPr>
                      <w:t xml:space="preserve"> </w:t>
                    </w:r>
                    <w:r>
                      <w:rPr>
                        <w:rFonts w:ascii="Arial"/>
                      </w:rPr>
                      <w:t>Child</w:t>
                    </w:r>
                    <w:r>
                      <w:rPr>
                        <w:rFonts w:ascii="Arial"/>
                        <w:spacing w:val="-2"/>
                      </w:rPr>
                      <w:t xml:space="preserve"> </w:t>
                    </w:r>
                    <w:r>
                      <w:rPr>
                        <w:rFonts w:ascii="Arial"/>
                      </w:rPr>
                      <w:t>or</w:t>
                    </w:r>
                    <w:r>
                      <w:rPr>
                        <w:rFonts w:ascii="Arial"/>
                        <w:spacing w:val="-5"/>
                      </w:rPr>
                      <w:t xml:space="preserve"> </w:t>
                    </w:r>
                    <w:r>
                      <w:rPr>
                        <w:rFonts w:ascii="Arial"/>
                      </w:rPr>
                      <w:t>an</w:t>
                    </w:r>
                    <w:r>
                      <w:rPr>
                        <w:rFonts w:ascii="Arial"/>
                        <w:spacing w:val="-2"/>
                      </w:rPr>
                      <w:t xml:space="preserve"> </w:t>
                    </w:r>
                    <w:r>
                      <w:rPr>
                        <w:rFonts w:ascii="Arial"/>
                      </w:rPr>
                      <w:t>Adult with</w:t>
                    </w:r>
                    <w:r>
                      <w:rPr>
                        <w:rFonts w:ascii="Arial"/>
                        <w:spacing w:val="-2"/>
                      </w:rPr>
                      <w:t xml:space="preserve"> </w:t>
                    </w:r>
                    <w:r>
                      <w:rPr>
                        <w:rFonts w:ascii="Arial"/>
                      </w:rPr>
                      <w:t>Care</w:t>
                    </w:r>
                    <w:r>
                      <w:rPr>
                        <w:rFonts w:ascii="Arial"/>
                        <w:spacing w:val="-2"/>
                      </w:rPr>
                      <w:t xml:space="preserve"> </w:t>
                    </w:r>
                    <w:r>
                      <w:rPr>
                        <w:rFonts w:ascii="Arial"/>
                      </w:rPr>
                      <w:t>and</w:t>
                    </w:r>
                    <w:r>
                      <w:rPr>
                        <w:rFonts w:ascii="Arial"/>
                        <w:spacing w:val="-2"/>
                      </w:rPr>
                      <w:t xml:space="preserve"> </w:t>
                    </w:r>
                    <w:r>
                      <w:rPr>
                        <w:rFonts w:ascii="Arial"/>
                      </w:rPr>
                      <w:t>Support</w:t>
                    </w:r>
                    <w:r>
                      <w:rPr>
                        <w:rFonts w:ascii="Arial"/>
                        <w:spacing w:val="-3"/>
                      </w:rPr>
                      <w:t xml:space="preserve"> </w:t>
                    </w:r>
                    <w:r>
                      <w:rPr>
                        <w:rFonts w:ascii="Arial"/>
                      </w:rPr>
                      <w:t>Needs</w:t>
                    </w:r>
                    <w:r>
                      <w:rPr>
                        <w:rFonts w:ascii="Arial"/>
                        <w:spacing w:val="-2"/>
                      </w:rPr>
                      <w:t xml:space="preserve"> </w:t>
                    </w:r>
                    <w:r>
                      <w:rPr>
                        <w:rFonts w:ascii="Arial"/>
                      </w:rPr>
                      <w:t>and</w:t>
                    </w:r>
                    <w:r>
                      <w:rPr>
                        <w:rFonts w:ascii="Arial"/>
                        <w:spacing w:val="-4"/>
                      </w:rPr>
                      <w:t xml:space="preserve"> </w:t>
                    </w:r>
                    <w:r>
                      <w:rPr>
                        <w:rFonts w:ascii="Arial"/>
                      </w:rPr>
                      <w:t>wish</w:t>
                    </w:r>
                    <w:r>
                      <w:rPr>
                        <w:rFonts w:ascii="Arial"/>
                        <w:spacing w:val="-2"/>
                      </w:rPr>
                      <w:t xml:space="preserve"> </w:t>
                    </w:r>
                    <w:r>
                      <w:rPr>
                        <w:rFonts w:ascii="Arial"/>
                      </w:rPr>
                      <w:t xml:space="preserve">to speak to someone, please contact Family Connect on </w:t>
                    </w:r>
                    <w:r>
                      <w:rPr>
                        <w:rFonts w:ascii="Arial"/>
                        <w:b/>
                      </w:rPr>
                      <w:t>01952 385385</w:t>
                    </w:r>
                    <w:r>
                      <w:rPr>
                        <w:rFonts w:ascii="Arial"/>
                      </w:rPr>
                      <w:t>.</w:t>
                    </w:r>
                  </w:p>
                </w:txbxContent>
              </v:textbox>
            </v:shape>
            <w10:wrap type="topAndBottom" anchorx="page"/>
          </v:group>
        </w:pict>
      </w:r>
      <w:r>
        <w:pict>
          <v:group id="docshapegroup10" o:spid="_x0000_s1032" style="position:absolute;margin-left:34.25pt;margin-top:397.25pt;width:341.75pt;height:130pt;z-index:-15727104;mso-wrap-distance-left:0;mso-wrap-distance-right:0;mso-position-horizontal-relative:page" coordorigin="685,7945" coordsize="6835,2600">
            <v:shape id="docshape11" o:spid="_x0000_s1035" style="position:absolute;left:685;top:7944;width:6835;height:2600" coordorigin="685,7945" coordsize="6835,2600" o:spt="100" adj="0,,0" path="m7191,10525r-6175,l1039,10545r6130,l7191,10525xm7232,7965r-6262,l929,7985r-39,40l854,8045r-33,20l791,8105r-27,40l741,8185r-20,40l713,8245r-7,20l699,8285r-5,20l690,8325r-3,40l686,8385r-1,20l685,10085r1,20l688,10125r3,40l695,10185r5,20l707,10225r7,20l723,10265r20,40l767,10345r27,40l824,10425r34,20l894,10485r39,20l973,10525r6262,l7276,10505r20,-20l1033,10485r-19,-20l995,10465r-36,-20l925,10425r-31,-20l865,10365r-27,-20l815,10305r-21,-20l777,10245r-7,-20l763,10205r-5,-20l753,10165r-3,-20l747,10125r-2,-20l745,10085r,-1680l746,8385r1,-20l750,8345r3,-20l758,8305r6,-20l770,8265r7,-20l795,8205r20,-20l839,8145r26,-40l895,8085r31,-20l960,8045r36,-20l1014,8025r19,-20l7311,8005r-39,-20l7232,7965xm7311,8005r-139,l7191,8025r19,l7246,8045r34,20l7311,8085r29,40l7367,8145r23,40l7411,8205r17,40l7435,8265r7,20l7447,8305r5,20l7455,8345r3,20l7459,8385r1,20l7460,10085r-1,20l7458,10125r-3,20l7452,10165r-5,20l7441,10205r-6,20l7428,10245r-18,40l7390,10305r-24,40l7340,10385r-30,20l7279,10425r-34,20l7209,10465r-18,l7172,10485r124,l7315,10465r36,-20l7384,10425r30,-40l7441,10345r23,-40l7484,10265r8,-20l7499,10225r7,-20l7511,10185r4,-20l7518,10125r1,-20l7520,10085r,-1680l7519,8385r-2,-20l7514,8325r-4,-20l7505,8285r-7,-20l7491,8245r-9,-20l7462,8185r-24,-40l7411,8105r-30,-40l7347,8045r-36,-40xm7183,10445r-6163,l1038,10465r6127,l7183,10445xm1046,8045r-41,l970,8065r-32,20l908,8105r-28,20l855,8165r-23,20l813,8225r-17,20l789,8265r-6,20l777,8305r-4,20l770,8345r-3,20l766,8385r-1,20l765,10085r,20l767,10125r2,20l773,10165r4,20l782,10205r6,20l795,10245r16,20l831,10305r22,20l878,10365r28,20l936,10405r32,20l1003,10445r41,l1027,10425r-17,l977,10405r-31,-20l918,10365r-26,-20l868,10325r-21,-40l828,10265r-15,-40l807,10205r-6,-20l796,10185r-4,-20l789,10145r-2,-20l785,10105r,-20l785,8405r1,-20l787,8365r2,-20l793,8325r4,-20l802,8285r6,l815,8265r16,-40l849,8205r22,-40l895,8145r26,-20l950,8105r31,-20l1013,8065r16,l1046,8045xm7203,8045r-42,l7178,8065r17,l7229,8085r30,20l7287,8125r26,20l7337,8165r21,40l7377,8225r15,40l7398,8285r6,20l7409,8305r4,20l7416,8345r2,20l7420,8385r,20l7420,10085r-1,20l7418,10125r-2,20l7412,10165r-4,20l7403,10205r-6,l7390,10225r-16,40l7356,10285r-22,40l7310,10345r-26,20l7255,10385r-31,20l7192,10425r-16,l7159,10445r41,l7235,10425r32,-20l7297,10385r28,-20l7350,10325r23,-20l7392,10265r17,-20l7416,10225r6,-20l7428,10185r4,-20l7435,10145r3,-20l7439,10105r1,-20l7440,8405r-1,-20l7438,8365r-2,-20l7432,8325r-4,-20l7423,8285r-6,-20l7410,8245r-16,-20l7374,8185r-22,-20l7327,8125r-28,-20l7269,8085r-32,-20l7203,8045xm7167,8025r-6127,l1022,8045r6163,l7167,8025xm7166,7945r-6130,l1014,7965r6175,l7166,7945xe" fillcolor="#c0504d" stroked="f">
              <v:stroke joinstyle="round"/>
              <v:formulas/>
              <v:path arrowok="t" o:connecttype="segments"/>
            </v:shape>
            <v:rect id="docshape12" o:spid="_x0000_s1034" style="position:absolute;left:4635;top:9866;width:60;height:17" fillcolor="black" stroked="f"/>
            <v:shape id="docshape13" o:spid="_x0000_s1033" type="#_x0000_t202" style="position:absolute;left:685;top:7944;width:6835;height:2600" filled="f" stroked="f">
              <v:textbox inset="0,0,0,0">
                <w:txbxContent>
                  <w:p w:rsidR="00C52D4A" w:rsidRDefault="00C52D4A">
                    <w:pPr>
                      <w:spacing w:before="2"/>
                      <w:rPr>
                        <w:sz w:val="19"/>
                      </w:rPr>
                    </w:pPr>
                  </w:p>
                  <w:p w:rsidR="00C52D4A" w:rsidRDefault="004F6B94">
                    <w:pPr>
                      <w:spacing w:before="1"/>
                      <w:ind w:left="366"/>
                      <w:rPr>
                        <w:rFonts w:ascii="Arial"/>
                        <w:b/>
                        <w:sz w:val="24"/>
                      </w:rPr>
                    </w:pPr>
                    <w:r>
                      <w:rPr>
                        <w:rFonts w:ascii="Arial"/>
                        <w:b/>
                        <w:sz w:val="24"/>
                      </w:rPr>
                      <w:t>Further</w:t>
                    </w:r>
                    <w:r>
                      <w:rPr>
                        <w:rFonts w:ascii="Arial"/>
                        <w:b/>
                        <w:spacing w:val="-2"/>
                        <w:sz w:val="24"/>
                      </w:rPr>
                      <w:t xml:space="preserve"> Information</w:t>
                    </w:r>
                  </w:p>
                  <w:p w:rsidR="00C52D4A" w:rsidRDefault="004F6B94">
                    <w:pPr>
                      <w:spacing w:before="186"/>
                      <w:ind w:left="366"/>
                      <w:rPr>
                        <w:rFonts w:ascii="Arial" w:hAnsi="Arial"/>
                      </w:rPr>
                    </w:pPr>
                    <w:hyperlink r:id="rId9">
                      <w:r>
                        <w:rPr>
                          <w:rFonts w:ascii="Arial" w:hAnsi="Arial"/>
                          <w:color w:val="0000FF"/>
                          <w:u w:val="single" w:color="0000FF"/>
                        </w:rPr>
                        <w:t>NSPCC’s</w:t>
                      </w:r>
                      <w:r>
                        <w:rPr>
                          <w:rFonts w:ascii="Arial" w:hAnsi="Arial"/>
                          <w:color w:val="0000FF"/>
                          <w:spacing w:val="-6"/>
                          <w:u w:val="single" w:color="0000FF"/>
                        </w:rPr>
                        <w:t xml:space="preserve"> </w:t>
                      </w:r>
                      <w:r>
                        <w:rPr>
                          <w:rFonts w:ascii="Arial" w:hAnsi="Arial"/>
                          <w:color w:val="0000FF"/>
                          <w:u w:val="single" w:color="0000FF"/>
                        </w:rPr>
                        <w:t>Child</w:t>
                      </w:r>
                      <w:r>
                        <w:rPr>
                          <w:rFonts w:ascii="Arial" w:hAnsi="Arial"/>
                          <w:color w:val="0000FF"/>
                          <w:spacing w:val="-6"/>
                          <w:u w:val="single" w:color="0000FF"/>
                        </w:rPr>
                        <w:t xml:space="preserve"> </w:t>
                      </w:r>
                      <w:r>
                        <w:rPr>
                          <w:rFonts w:ascii="Arial" w:hAnsi="Arial"/>
                          <w:color w:val="0000FF"/>
                          <w:u w:val="single" w:color="0000FF"/>
                        </w:rPr>
                        <w:t>Protection</w:t>
                      </w:r>
                      <w:r>
                        <w:rPr>
                          <w:rFonts w:ascii="Arial" w:hAnsi="Arial"/>
                          <w:color w:val="0000FF"/>
                          <w:spacing w:val="-6"/>
                          <w:u w:val="single" w:color="0000FF"/>
                        </w:rPr>
                        <w:t xml:space="preserve"> </w:t>
                      </w:r>
                      <w:r>
                        <w:rPr>
                          <w:rFonts w:ascii="Arial" w:hAnsi="Arial"/>
                          <w:color w:val="0000FF"/>
                          <w:u w:val="single" w:color="0000FF"/>
                        </w:rPr>
                        <w:t>in</w:t>
                      </w:r>
                      <w:r>
                        <w:rPr>
                          <w:rFonts w:ascii="Arial" w:hAnsi="Arial"/>
                          <w:color w:val="0000FF"/>
                          <w:spacing w:val="-6"/>
                          <w:u w:val="single" w:color="0000FF"/>
                        </w:rPr>
                        <w:t xml:space="preserve"> </w:t>
                      </w:r>
                      <w:r>
                        <w:rPr>
                          <w:rFonts w:ascii="Arial" w:hAnsi="Arial"/>
                          <w:color w:val="0000FF"/>
                          <w:u w:val="single" w:color="0000FF"/>
                        </w:rPr>
                        <w:t>Sport</w:t>
                      </w:r>
                      <w:r>
                        <w:rPr>
                          <w:rFonts w:ascii="Arial" w:hAnsi="Arial"/>
                          <w:color w:val="0000FF"/>
                          <w:spacing w:val="-4"/>
                          <w:u w:val="single" w:color="0000FF"/>
                        </w:rPr>
                        <w:t xml:space="preserve"> </w:t>
                      </w:r>
                      <w:r>
                        <w:rPr>
                          <w:rFonts w:ascii="Arial" w:hAnsi="Arial"/>
                          <w:color w:val="0000FF"/>
                          <w:u w:val="single" w:color="0000FF"/>
                        </w:rPr>
                        <w:t>Unit</w:t>
                      </w:r>
                    </w:hyperlink>
                    <w:r>
                      <w:rPr>
                        <w:rFonts w:ascii="Arial" w:hAnsi="Arial"/>
                        <w:color w:val="0000FF"/>
                        <w:spacing w:val="-4"/>
                        <w:u w:val="single" w:color="0000FF"/>
                      </w:rPr>
                      <w:t xml:space="preserve"> </w:t>
                    </w:r>
                    <w:r>
                      <w:rPr>
                        <w:rFonts w:ascii="Arial" w:hAnsi="Arial"/>
                        <w:color w:val="0000FF"/>
                        <w:u w:val="single" w:color="0000FF"/>
                      </w:rPr>
                      <w:t>&amp;</w:t>
                    </w:r>
                    <w:r>
                      <w:rPr>
                        <w:rFonts w:ascii="Arial" w:hAnsi="Arial"/>
                        <w:color w:val="0000FF"/>
                        <w:spacing w:val="-7"/>
                        <w:u w:val="single" w:color="0000FF"/>
                      </w:rPr>
                      <w:t xml:space="preserve"> </w:t>
                    </w:r>
                    <w:hyperlink r:id="rId10">
                      <w:r>
                        <w:rPr>
                          <w:rFonts w:ascii="Arial" w:hAnsi="Arial"/>
                          <w:color w:val="0000FF"/>
                          <w:u w:val="single" w:color="0000FF"/>
                        </w:rPr>
                        <w:t>self-assessment</w:t>
                      </w:r>
                      <w:r>
                        <w:rPr>
                          <w:rFonts w:ascii="Arial" w:hAnsi="Arial"/>
                          <w:color w:val="0000FF"/>
                          <w:spacing w:val="-6"/>
                          <w:u w:val="single" w:color="0000FF"/>
                        </w:rPr>
                        <w:t xml:space="preserve"> </w:t>
                      </w:r>
                      <w:r>
                        <w:rPr>
                          <w:rFonts w:ascii="Arial" w:hAnsi="Arial"/>
                          <w:color w:val="0000FF"/>
                          <w:spacing w:val="-4"/>
                          <w:u w:val="single" w:color="0000FF"/>
                        </w:rPr>
                        <w:t>tool</w:t>
                      </w:r>
                    </w:hyperlink>
                  </w:p>
                  <w:p w:rsidR="00C52D4A" w:rsidRDefault="004F6B94">
                    <w:pPr>
                      <w:spacing w:before="184"/>
                      <w:ind w:left="366" w:right="358"/>
                      <w:rPr>
                        <w:rFonts w:ascii="Arial"/>
                      </w:rPr>
                    </w:pPr>
                    <w:r>
                      <w:rPr>
                        <w:rFonts w:ascii="Arial"/>
                      </w:rPr>
                      <w:t>For</w:t>
                    </w:r>
                    <w:r>
                      <w:rPr>
                        <w:rFonts w:ascii="Arial"/>
                        <w:spacing w:val="-6"/>
                      </w:rPr>
                      <w:t xml:space="preserve"> </w:t>
                    </w:r>
                    <w:r>
                      <w:rPr>
                        <w:rFonts w:ascii="Arial"/>
                      </w:rPr>
                      <w:t>further</w:t>
                    </w:r>
                    <w:r>
                      <w:rPr>
                        <w:rFonts w:ascii="Arial"/>
                        <w:spacing w:val="-6"/>
                      </w:rPr>
                      <w:t xml:space="preserve"> </w:t>
                    </w:r>
                    <w:r>
                      <w:rPr>
                        <w:rFonts w:ascii="Arial"/>
                      </w:rPr>
                      <w:t>information</w:t>
                    </w:r>
                    <w:r>
                      <w:rPr>
                        <w:rFonts w:ascii="Arial"/>
                        <w:spacing w:val="-7"/>
                      </w:rPr>
                      <w:t xml:space="preserve"> </w:t>
                    </w:r>
                    <w:r>
                      <w:rPr>
                        <w:rFonts w:ascii="Arial"/>
                      </w:rPr>
                      <w:t>on</w:t>
                    </w:r>
                    <w:r>
                      <w:rPr>
                        <w:rFonts w:ascii="Arial"/>
                        <w:spacing w:val="-2"/>
                      </w:rPr>
                      <w:t xml:space="preserve"> </w:t>
                    </w:r>
                    <w:r>
                      <w:rPr>
                        <w:rFonts w:ascii="Arial"/>
                      </w:rPr>
                      <w:t>access</w:t>
                    </w:r>
                    <w:r>
                      <w:rPr>
                        <w:rFonts w:ascii="Arial"/>
                        <w:spacing w:val="-7"/>
                      </w:rPr>
                      <w:t xml:space="preserve"> </w:t>
                    </w:r>
                    <w:r>
                      <w:rPr>
                        <w:rFonts w:ascii="Arial"/>
                      </w:rPr>
                      <w:t>levels</w:t>
                    </w:r>
                    <w:r>
                      <w:rPr>
                        <w:rFonts w:ascii="Arial"/>
                        <w:spacing w:val="-4"/>
                      </w:rPr>
                      <w:t xml:space="preserve"> </w:t>
                    </w:r>
                    <w:r>
                      <w:rPr>
                        <w:rFonts w:ascii="Arial"/>
                      </w:rPr>
                      <w:t>(thresholds)</w:t>
                    </w:r>
                    <w:r>
                      <w:rPr>
                        <w:rFonts w:ascii="Arial"/>
                        <w:spacing w:val="-6"/>
                      </w:rPr>
                      <w:t xml:space="preserve"> </w:t>
                    </w:r>
                    <w:r>
                      <w:rPr>
                        <w:rFonts w:ascii="Arial"/>
                      </w:rPr>
                      <w:t xml:space="preserve">to </w:t>
                    </w:r>
                    <w:r>
                      <w:rPr>
                        <w:rFonts w:ascii="Arial"/>
                        <w:spacing w:val="-2"/>
                      </w:rPr>
                      <w:t>services:</w:t>
                    </w:r>
                  </w:p>
                  <w:p w:rsidR="00C52D4A" w:rsidRDefault="004F6B94">
                    <w:pPr>
                      <w:numPr>
                        <w:ilvl w:val="0"/>
                        <w:numId w:val="3"/>
                      </w:numPr>
                      <w:tabs>
                        <w:tab w:val="left" w:pos="1086"/>
                        <w:tab w:val="left" w:pos="1087"/>
                      </w:tabs>
                      <w:spacing w:line="268" w:lineRule="exact"/>
                      <w:ind w:hanging="361"/>
                      <w:rPr>
                        <w:rFonts w:ascii="Arial"/>
                      </w:rPr>
                    </w:pPr>
                    <w:hyperlink r:id="rId11">
                      <w:r>
                        <w:rPr>
                          <w:rFonts w:ascii="Arial"/>
                          <w:color w:val="0000FF"/>
                          <w:u w:val="single" w:color="0000FF"/>
                        </w:rPr>
                        <w:t>Children</w:t>
                      </w:r>
                      <w:r>
                        <w:rPr>
                          <w:rFonts w:ascii="Arial"/>
                          <w:color w:val="0000FF"/>
                          <w:spacing w:val="-9"/>
                          <w:u w:val="single" w:color="0000FF"/>
                        </w:rPr>
                        <w:t xml:space="preserve"> </w:t>
                      </w:r>
                      <w:r>
                        <w:rPr>
                          <w:rFonts w:ascii="Arial"/>
                          <w:color w:val="0000FF"/>
                          <w:u w:val="single" w:color="0000FF"/>
                        </w:rPr>
                        <w:t>Threshold</w:t>
                      </w:r>
                      <w:r>
                        <w:rPr>
                          <w:rFonts w:ascii="Arial"/>
                          <w:color w:val="0000FF"/>
                          <w:spacing w:val="-9"/>
                          <w:u w:val="single" w:color="0000FF"/>
                        </w:rPr>
                        <w:t xml:space="preserve"> </w:t>
                      </w:r>
                      <w:r>
                        <w:rPr>
                          <w:rFonts w:ascii="Arial"/>
                          <w:color w:val="0000FF"/>
                          <w:spacing w:val="-2"/>
                          <w:u w:val="single" w:color="0000FF"/>
                        </w:rPr>
                        <w:t>Documen</w:t>
                      </w:r>
                      <w:r>
                        <w:rPr>
                          <w:rFonts w:ascii="Arial"/>
                          <w:spacing w:val="-2"/>
                        </w:rPr>
                        <w:t>t</w:t>
                      </w:r>
                    </w:hyperlink>
                  </w:p>
                  <w:p w:rsidR="00C52D4A" w:rsidRDefault="004F6B94">
                    <w:pPr>
                      <w:numPr>
                        <w:ilvl w:val="0"/>
                        <w:numId w:val="3"/>
                      </w:numPr>
                      <w:tabs>
                        <w:tab w:val="left" w:pos="1086"/>
                        <w:tab w:val="left" w:pos="1087"/>
                      </w:tabs>
                      <w:spacing w:line="268" w:lineRule="exact"/>
                      <w:ind w:hanging="361"/>
                      <w:rPr>
                        <w:rFonts w:ascii="Arial"/>
                      </w:rPr>
                    </w:pPr>
                    <w:hyperlink r:id="rId12">
                      <w:r>
                        <w:rPr>
                          <w:rFonts w:ascii="Arial"/>
                          <w:color w:val="0000FF"/>
                          <w:u w:val="single" w:color="0000FF"/>
                        </w:rPr>
                        <w:t>Adult</w:t>
                      </w:r>
                      <w:r>
                        <w:rPr>
                          <w:rFonts w:ascii="Arial"/>
                          <w:color w:val="0000FF"/>
                          <w:spacing w:val="-7"/>
                          <w:u w:val="single" w:color="0000FF"/>
                        </w:rPr>
                        <w:t xml:space="preserve"> </w:t>
                      </w:r>
                      <w:r>
                        <w:rPr>
                          <w:rFonts w:ascii="Arial"/>
                          <w:color w:val="0000FF"/>
                          <w:u w:val="single" w:color="0000FF"/>
                        </w:rPr>
                        <w:t>Threshold</w:t>
                      </w:r>
                      <w:r>
                        <w:rPr>
                          <w:rFonts w:ascii="Arial"/>
                          <w:color w:val="0000FF"/>
                          <w:spacing w:val="-6"/>
                          <w:u w:val="single" w:color="0000FF"/>
                        </w:rPr>
                        <w:t xml:space="preserve"> </w:t>
                      </w:r>
                      <w:r>
                        <w:rPr>
                          <w:rFonts w:ascii="Arial"/>
                          <w:color w:val="0000FF"/>
                          <w:spacing w:val="-2"/>
                          <w:u w:val="single" w:color="0000FF"/>
                        </w:rPr>
                        <w:t>Document</w:t>
                      </w:r>
                    </w:hyperlink>
                  </w:p>
                </w:txbxContent>
              </v:textbox>
            </v:shape>
            <w10:wrap type="topAndBottom" anchorx="page"/>
          </v:group>
        </w:pict>
      </w:r>
      <w:r>
        <w:pict>
          <v:group id="docshapegroup14" o:spid="_x0000_s1029" style="position:absolute;margin-left:380.75pt;margin-top:385.75pt;width:179pt;height:146pt;z-index:-15726592;mso-wrap-distance-left:0;mso-wrap-distance-right:0;mso-position-horizontal-relative:page" coordorigin="7615,7715" coordsize="3580,2920">
            <v:shape id="docshape15" o:spid="_x0000_s1031" style="position:absolute;left:7615;top:7715;width:3580;height:2920" coordorigin="7615,7715" coordsize="3580,2920" o:spt="100" adj="0,,0" path="m10829,10615r-2846,l8008,10635r2796,l10829,10615xm10877,10595r-2942,l7959,10615r2894,l10877,10595xm10923,10575r-3033,l7912,10595r2988,l10923,10575xm7979,7795r-136,l7803,7835r-37,20l7733,7895r-29,40l7690,7955r-13,20l7666,8015r-10,20l7646,8055r-8,20l7631,8095r-6,40l7621,8155r-3,20l7616,8215r-1,20l7615,10115r1,40l7618,10175r3,20l7626,10235r6,20l7639,10275r8,20l7657,10335r10,20l7679,10375r12,20l7706,10415r30,40l7770,10495r37,40l7846,10555r22,20l8022,10575r-22,-20l7957,10555r-20,-20l7917,10535r-19,-20l7879,10515r-36,-40l7810,10455r-30,-40l7754,10375r-12,-20l7731,10335r-10,-20l7711,10295r-8,-20l7696,10255r-7,-20l7684,10215r-4,-20l7677,10175r-1,-20l7675,10115r,-1880l7676,8215r1,-40l7680,8155r4,-20l7690,8115r6,-20l7703,8075r8,-20l7721,8035r10,-20l7742,7995r12,-20l7781,7935r30,-20l7844,7875r35,-20l7898,7835r19,l7937,7815r21,l7979,7795xm10943,7775r-155,l10810,7795r22,l10853,7815r20,l10893,7835r20,l10931,7855r36,20l11000,7915r30,20l11056,7975r12,20l11079,8015r10,20l11099,8055r8,20l11114,8095r7,20l11126,8135r4,20l11133,8195r1,20l11135,8235r,1880l11134,10155r-1,20l11130,10195r-4,20l11120,10235r-6,20l11107,10275r-8,20l11089,10315r-10,20l11068,10355r-12,20l11029,10415r-30,40l10966,10475r-35,40l10912,10515r-19,20l10873,10535r-21,20l10810,10555r-22,20l10945,10575r22,-20l11007,10515r37,-20l11077,10455r29,-40l11120,10395r13,-20l11144,10355r11,-40l11164,10295r8,-20l11179,10255r6,-20l11189,10195r3,-20l11194,10155r1,-40l11195,8235r-1,-40l11192,8175r-3,-20l11184,8135r-6,-40l11171,8075r-8,-20l11153,8035r-10,-40l11131,7975r-12,-20l11104,7935r-30,-40l11040,7855r-37,-20l10964,7795r-21,-20xm10824,10535r-2819,l8026,10555r2778,l10824,10535xm7991,10515r-46,l7965,10535r46,l7991,10515xm10864,10515r-48,l10797,10535r47,l10864,10515xm7953,10495r-45,l7926,10515r46,l7953,10495xm10901,10495r-46,l10836,10515r47,l10901,10495xm7937,7855r-46,l7857,7895r-31,20l7797,7955r-26,20l7759,7995r-10,20l7739,8035r-9,20l7722,8075r-7,20l7709,8115r-5,20l7700,8155r-3,40l7696,8215r-1,20l7695,10115r1,20l7697,10175r3,20l7704,10215r5,20l7715,10255r7,20l7730,10295r8,20l7748,10335r11,20l7770,10375r25,20l7824,10435r31,20l7890,10495r45,l7917,10475r-17,l7867,10455r-30,-40l7810,10395r-24,-40l7776,10335r-11,-20l7756,10295r-8,l7740,10275r-6,-20l7728,10235r-5,-20l7720,10195r-3,-40l7715,10135r,-20l7715,8235r1,-20l7717,8195r3,-20l7724,8155r5,-20l7734,8115r7,-20l7749,8075r8,-20l7767,8035r10,-20l7788,7995r25,-40l7840,7935r31,-40l7903,7875r17,l7937,7855xm10884,7835r-46,l10857,7855r18,l10893,7875r17,l10943,7915r30,20l11000,7975r24,20l11035,8015r10,20l11054,8055r8,20l11070,8095r6,20l11082,8135r5,20l11090,8175r3,20l11095,8215r,20l11095,10115r-1,40l11093,10175r-3,20l11086,10215r-5,20l11076,10255r-7,20l11061,10295r-8,20l11043,10315r-10,20l11022,10355r-25,40l10970,10415r-30,40l10907,10475r-17,l10873,10495r46,l10953,10455r31,-20l11013,10395r26,-20l11051,10355r10,-20l11071,10315r9,-20l11088,10275r7,-20l11101,10235r5,-20l11110,10195r3,-20l11114,10155r1,-40l11115,8235r-1,-20l11113,8195r-3,-20l11106,8135r-5,-20l11095,8095r-7,-20l11080,8055r-8,-20l11062,8015r-11,-20l11040,7995r-25,-40l10986,7915r-31,-20l10920,7875r-17,-20l10884,7835xm7974,7835r-47,l7909,7855r46,l7974,7835xm8033,7815r-67,l7946,7835r67,l8033,7815xm10845,7815r-66,l10799,7835r66,l10845,7815xm10784,7795r-2756,l8007,7815r2798,l10784,7795xm10898,7755r-2988,l7887,7775r-21,20l8000,7795r22,-20l10920,7775r-22,-20xm10851,7735r-2894,l7933,7755r2942,l10851,7735xm10777,7715r-2746,l8006,7735r2796,l10777,7715xe" fillcolor="#c0504d" stroked="f">
              <v:stroke joinstyle="round"/>
              <v:formulas/>
              <v:path arrowok="t" o:connecttype="segments"/>
            </v:shape>
            <v:shape id="docshape16" o:spid="_x0000_s1030" type="#_x0000_t202" style="position:absolute;left:7615;top:7715;width:3580;height:2920" filled="f" stroked="f">
              <v:textbox inset="0,0,0,0">
                <w:txbxContent>
                  <w:p w:rsidR="00C52D4A" w:rsidRDefault="00C52D4A">
                    <w:pPr>
                      <w:spacing w:before="9"/>
                      <w:rPr>
                        <w:sz w:val="20"/>
                      </w:rPr>
                    </w:pPr>
                  </w:p>
                  <w:p w:rsidR="00C52D4A" w:rsidRDefault="004F6B94">
                    <w:pPr>
                      <w:spacing w:before="1"/>
                      <w:ind w:left="383" w:right="368"/>
                      <w:rPr>
                        <w:rFonts w:ascii="Arial"/>
                        <w:sz w:val="24"/>
                      </w:rPr>
                    </w:pPr>
                    <w:r>
                      <w:rPr>
                        <w:rFonts w:ascii="Arial"/>
                        <w:b/>
                        <w:sz w:val="24"/>
                      </w:rPr>
                      <w:t>Areas</w:t>
                    </w:r>
                    <w:r>
                      <w:rPr>
                        <w:rFonts w:ascii="Arial"/>
                        <w:b/>
                        <w:spacing w:val="-14"/>
                        <w:sz w:val="24"/>
                      </w:rPr>
                      <w:t xml:space="preserve"> </w:t>
                    </w:r>
                    <w:r>
                      <w:rPr>
                        <w:rFonts w:ascii="Arial"/>
                        <w:b/>
                        <w:sz w:val="24"/>
                      </w:rPr>
                      <w:t>for</w:t>
                    </w:r>
                    <w:r>
                      <w:rPr>
                        <w:rFonts w:ascii="Arial"/>
                        <w:b/>
                        <w:spacing w:val="-13"/>
                        <w:sz w:val="24"/>
                      </w:rPr>
                      <w:t xml:space="preserve"> </w:t>
                    </w:r>
                    <w:r>
                      <w:rPr>
                        <w:rFonts w:ascii="Arial"/>
                        <w:b/>
                        <w:sz w:val="24"/>
                      </w:rPr>
                      <w:t>you</w:t>
                    </w:r>
                    <w:r>
                      <w:rPr>
                        <w:rFonts w:ascii="Arial"/>
                        <w:b/>
                        <w:spacing w:val="-14"/>
                        <w:sz w:val="24"/>
                      </w:rPr>
                      <w:t xml:space="preserve"> </w:t>
                    </w:r>
                    <w:r>
                      <w:rPr>
                        <w:rFonts w:ascii="Arial"/>
                        <w:b/>
                        <w:sz w:val="24"/>
                      </w:rPr>
                      <w:t xml:space="preserve">to </w:t>
                    </w:r>
                    <w:r>
                      <w:rPr>
                        <w:rFonts w:ascii="Arial"/>
                        <w:b/>
                        <w:spacing w:val="-2"/>
                        <w:sz w:val="24"/>
                      </w:rPr>
                      <w:t>consider</w:t>
                    </w:r>
                    <w:r>
                      <w:rPr>
                        <w:rFonts w:ascii="Arial"/>
                        <w:spacing w:val="-2"/>
                        <w:sz w:val="24"/>
                      </w:rPr>
                      <w:t>:</w:t>
                    </w:r>
                  </w:p>
                  <w:p w:rsidR="00C52D4A" w:rsidRDefault="004F6B94">
                    <w:pPr>
                      <w:numPr>
                        <w:ilvl w:val="0"/>
                        <w:numId w:val="2"/>
                      </w:numPr>
                      <w:tabs>
                        <w:tab w:val="left" w:pos="667"/>
                      </w:tabs>
                      <w:spacing w:before="184"/>
                      <w:rPr>
                        <w:rFonts w:ascii="Arial"/>
                      </w:rPr>
                    </w:pPr>
                    <w:r>
                      <w:rPr>
                        <w:rFonts w:ascii="Arial"/>
                      </w:rPr>
                      <w:t>Policies</w:t>
                    </w:r>
                    <w:r>
                      <w:rPr>
                        <w:rFonts w:ascii="Arial"/>
                        <w:spacing w:val="-4"/>
                      </w:rPr>
                      <w:t xml:space="preserve"> </w:t>
                    </w:r>
                    <w:r>
                      <w:rPr>
                        <w:rFonts w:ascii="Arial"/>
                      </w:rPr>
                      <w:t>&amp;</w:t>
                    </w:r>
                    <w:r>
                      <w:rPr>
                        <w:rFonts w:ascii="Arial"/>
                        <w:spacing w:val="-4"/>
                      </w:rPr>
                      <w:t xml:space="preserve"> </w:t>
                    </w:r>
                    <w:r>
                      <w:rPr>
                        <w:rFonts w:ascii="Arial"/>
                        <w:spacing w:val="-2"/>
                      </w:rPr>
                      <w:t>Procedures;</w:t>
                    </w:r>
                  </w:p>
                  <w:p w:rsidR="00C52D4A" w:rsidRDefault="004F6B94">
                    <w:pPr>
                      <w:numPr>
                        <w:ilvl w:val="0"/>
                        <w:numId w:val="2"/>
                      </w:numPr>
                      <w:tabs>
                        <w:tab w:val="left" w:pos="667"/>
                      </w:tabs>
                      <w:spacing w:before="37"/>
                      <w:rPr>
                        <w:rFonts w:ascii="Arial"/>
                      </w:rPr>
                    </w:pPr>
                    <w:r>
                      <w:rPr>
                        <w:rFonts w:ascii="Arial"/>
                      </w:rPr>
                      <w:t>Qualifications</w:t>
                    </w:r>
                    <w:r>
                      <w:rPr>
                        <w:rFonts w:ascii="Arial"/>
                        <w:spacing w:val="-4"/>
                      </w:rPr>
                      <w:t xml:space="preserve"> </w:t>
                    </w:r>
                    <w:r>
                      <w:rPr>
                        <w:rFonts w:ascii="Arial"/>
                      </w:rPr>
                      <w:t>&amp;</w:t>
                    </w:r>
                    <w:r>
                      <w:rPr>
                        <w:rFonts w:ascii="Arial"/>
                        <w:spacing w:val="-9"/>
                      </w:rPr>
                      <w:t xml:space="preserve"> </w:t>
                    </w:r>
                    <w:r>
                      <w:rPr>
                        <w:rFonts w:ascii="Arial"/>
                        <w:spacing w:val="-2"/>
                      </w:rPr>
                      <w:t>Training;</w:t>
                    </w:r>
                  </w:p>
                  <w:p w:rsidR="00C52D4A" w:rsidRDefault="004F6B94">
                    <w:pPr>
                      <w:numPr>
                        <w:ilvl w:val="0"/>
                        <w:numId w:val="2"/>
                      </w:numPr>
                      <w:tabs>
                        <w:tab w:val="left" w:pos="667"/>
                      </w:tabs>
                      <w:spacing w:before="35"/>
                      <w:rPr>
                        <w:rFonts w:ascii="Arial"/>
                      </w:rPr>
                    </w:pPr>
                    <w:r>
                      <w:rPr>
                        <w:rFonts w:ascii="Arial"/>
                        <w:spacing w:val="-2"/>
                      </w:rPr>
                      <w:t>Consent;</w:t>
                    </w:r>
                  </w:p>
                  <w:p w:rsidR="00C52D4A" w:rsidRDefault="004F6B94">
                    <w:pPr>
                      <w:numPr>
                        <w:ilvl w:val="0"/>
                        <w:numId w:val="2"/>
                      </w:numPr>
                      <w:tabs>
                        <w:tab w:val="left" w:pos="667"/>
                      </w:tabs>
                      <w:spacing w:before="38"/>
                      <w:rPr>
                        <w:rFonts w:ascii="Arial"/>
                      </w:rPr>
                    </w:pPr>
                    <w:r>
                      <w:rPr>
                        <w:rFonts w:ascii="Arial"/>
                      </w:rPr>
                      <w:t>Safe</w:t>
                    </w:r>
                    <w:r>
                      <w:rPr>
                        <w:rFonts w:ascii="Arial"/>
                        <w:spacing w:val="-11"/>
                      </w:rPr>
                      <w:t xml:space="preserve"> </w:t>
                    </w:r>
                    <w:r>
                      <w:rPr>
                        <w:rFonts w:ascii="Arial"/>
                      </w:rPr>
                      <w:t>Recruitment;</w:t>
                    </w:r>
                    <w:r>
                      <w:rPr>
                        <w:rFonts w:ascii="Arial"/>
                        <w:spacing w:val="-7"/>
                      </w:rPr>
                      <w:t xml:space="preserve"> </w:t>
                    </w:r>
                    <w:r>
                      <w:rPr>
                        <w:rFonts w:ascii="Arial"/>
                        <w:spacing w:val="-5"/>
                      </w:rPr>
                      <w:t>and</w:t>
                    </w:r>
                  </w:p>
                  <w:p w:rsidR="00C52D4A" w:rsidRDefault="004F6B94">
                    <w:pPr>
                      <w:numPr>
                        <w:ilvl w:val="0"/>
                        <w:numId w:val="2"/>
                      </w:numPr>
                      <w:tabs>
                        <w:tab w:val="left" w:pos="667"/>
                      </w:tabs>
                      <w:spacing w:before="36"/>
                      <w:rPr>
                        <w:rFonts w:ascii="Arial"/>
                      </w:rPr>
                    </w:pPr>
                    <w:r>
                      <w:rPr>
                        <w:rFonts w:ascii="Arial"/>
                      </w:rPr>
                      <w:t>Health</w:t>
                    </w:r>
                    <w:r>
                      <w:rPr>
                        <w:rFonts w:ascii="Arial"/>
                        <w:spacing w:val="-3"/>
                      </w:rPr>
                      <w:t xml:space="preserve"> </w:t>
                    </w:r>
                    <w:r>
                      <w:rPr>
                        <w:rFonts w:ascii="Arial"/>
                      </w:rPr>
                      <w:t>&amp;</w:t>
                    </w:r>
                    <w:r>
                      <w:rPr>
                        <w:rFonts w:ascii="Arial"/>
                        <w:spacing w:val="-2"/>
                      </w:rPr>
                      <w:t xml:space="preserve"> Safety.</w:t>
                    </w:r>
                  </w:p>
                </w:txbxContent>
              </v:textbox>
            </v:shape>
            <w10:wrap type="topAndBottom" anchorx="page"/>
          </v:group>
        </w:pict>
      </w:r>
    </w:p>
    <w:p w:rsidR="00C52D4A" w:rsidRDefault="00C52D4A">
      <w:pPr>
        <w:pStyle w:val="BodyText"/>
        <w:spacing w:before="9"/>
        <w:rPr>
          <w:sz w:val="8"/>
        </w:rPr>
      </w:pPr>
    </w:p>
    <w:p w:rsidR="00C52D4A" w:rsidRDefault="00C52D4A">
      <w:pPr>
        <w:pStyle w:val="BodyText"/>
        <w:rPr>
          <w:sz w:val="10"/>
        </w:rPr>
      </w:pPr>
    </w:p>
    <w:p w:rsidR="00C52D4A" w:rsidRDefault="00C52D4A">
      <w:pPr>
        <w:pStyle w:val="BodyText"/>
        <w:rPr>
          <w:sz w:val="8"/>
        </w:rPr>
      </w:pPr>
      <w:bookmarkStart w:id="0" w:name="_GoBack"/>
      <w:bookmarkEnd w:id="0"/>
    </w:p>
    <w:p w:rsidR="00C52D4A" w:rsidRDefault="00C52D4A">
      <w:pPr>
        <w:pStyle w:val="BodyText"/>
        <w:rPr>
          <w:sz w:val="10"/>
        </w:rPr>
      </w:pPr>
    </w:p>
    <w:p w:rsidR="00C52D4A" w:rsidRDefault="00C52D4A">
      <w:pPr>
        <w:pStyle w:val="BodyText"/>
        <w:spacing w:before="9"/>
        <w:rPr>
          <w:sz w:val="8"/>
        </w:rPr>
      </w:pPr>
    </w:p>
    <w:p w:rsidR="00C52D4A" w:rsidRDefault="004F6B94">
      <w:pPr>
        <w:spacing w:before="89"/>
        <w:ind w:left="2124" w:right="2110"/>
        <w:jc w:val="center"/>
        <w:rPr>
          <w:rFonts w:ascii="Arial"/>
          <w:b/>
          <w:sz w:val="32"/>
        </w:rPr>
      </w:pPr>
      <w:r>
        <w:rPr>
          <w:rFonts w:ascii="Arial"/>
          <w:b/>
          <w:sz w:val="32"/>
        </w:rPr>
        <w:t>Together,</w:t>
      </w:r>
      <w:r>
        <w:rPr>
          <w:rFonts w:ascii="Arial"/>
          <w:b/>
          <w:spacing w:val="-12"/>
          <w:sz w:val="32"/>
        </w:rPr>
        <w:t xml:space="preserve"> </w:t>
      </w:r>
      <w:r>
        <w:rPr>
          <w:rFonts w:ascii="Arial"/>
          <w:b/>
          <w:sz w:val="32"/>
        </w:rPr>
        <w:t>we</w:t>
      </w:r>
      <w:r>
        <w:rPr>
          <w:rFonts w:ascii="Arial"/>
          <w:b/>
          <w:spacing w:val="-10"/>
          <w:sz w:val="32"/>
        </w:rPr>
        <w:t xml:space="preserve"> </w:t>
      </w:r>
      <w:r>
        <w:rPr>
          <w:rFonts w:ascii="Arial"/>
          <w:b/>
          <w:sz w:val="32"/>
        </w:rPr>
        <w:t>can</w:t>
      </w:r>
      <w:r>
        <w:rPr>
          <w:rFonts w:ascii="Arial"/>
          <w:b/>
          <w:spacing w:val="-10"/>
          <w:sz w:val="32"/>
        </w:rPr>
        <w:t xml:space="preserve"> </w:t>
      </w:r>
      <w:r>
        <w:rPr>
          <w:rFonts w:ascii="Arial"/>
          <w:b/>
          <w:sz w:val="32"/>
        </w:rPr>
        <w:t>help</w:t>
      </w:r>
      <w:r>
        <w:rPr>
          <w:rFonts w:ascii="Arial"/>
          <w:b/>
          <w:spacing w:val="-10"/>
          <w:sz w:val="32"/>
        </w:rPr>
        <w:t xml:space="preserve"> </w:t>
      </w:r>
      <w:r>
        <w:rPr>
          <w:rFonts w:ascii="Arial"/>
          <w:b/>
          <w:sz w:val="32"/>
        </w:rPr>
        <w:t>keep</w:t>
      </w:r>
      <w:r>
        <w:rPr>
          <w:rFonts w:ascii="Arial"/>
          <w:b/>
          <w:spacing w:val="-10"/>
          <w:sz w:val="32"/>
        </w:rPr>
        <w:t xml:space="preserve"> </w:t>
      </w:r>
      <w:r>
        <w:rPr>
          <w:rFonts w:ascii="Arial"/>
          <w:b/>
          <w:sz w:val="32"/>
        </w:rPr>
        <w:t>everyone</w:t>
      </w:r>
      <w:r>
        <w:rPr>
          <w:rFonts w:ascii="Arial"/>
          <w:b/>
          <w:spacing w:val="-10"/>
          <w:sz w:val="32"/>
        </w:rPr>
        <w:t xml:space="preserve"> </w:t>
      </w:r>
      <w:r>
        <w:rPr>
          <w:rFonts w:ascii="Arial"/>
          <w:b/>
          <w:spacing w:val="-2"/>
          <w:sz w:val="32"/>
        </w:rPr>
        <w:t>safer</w:t>
      </w:r>
    </w:p>
    <w:p w:rsidR="00C52D4A" w:rsidRDefault="00C52D4A">
      <w:pPr>
        <w:pStyle w:val="BodyText"/>
        <w:spacing w:before="0"/>
        <w:rPr>
          <w:rFonts w:ascii="Arial"/>
          <w:b/>
          <w:sz w:val="20"/>
        </w:rPr>
      </w:pPr>
    </w:p>
    <w:p w:rsidR="00C52D4A" w:rsidRDefault="00C52D4A">
      <w:pPr>
        <w:pStyle w:val="BodyText"/>
        <w:spacing w:before="2"/>
        <w:rPr>
          <w:rFonts w:ascii="Arial"/>
          <w:b/>
          <w:sz w:val="18"/>
        </w:rPr>
      </w:pPr>
    </w:p>
    <w:p w:rsidR="00C52D4A" w:rsidRDefault="004F6B94">
      <w:pPr>
        <w:spacing w:before="96"/>
        <w:ind w:left="6866"/>
        <w:rPr>
          <w:rFonts w:ascii="Arial" w:hAnsi="Arial"/>
          <w:sz w:val="12"/>
        </w:rPr>
      </w:pPr>
      <w:proofErr w:type="spellStart"/>
      <w:r>
        <w:rPr>
          <w:rFonts w:ascii="Arial" w:hAnsi="Arial"/>
          <w:sz w:val="12"/>
        </w:rPr>
        <w:t>TWSCB</w:t>
      </w:r>
      <w:proofErr w:type="spellEnd"/>
      <w:r>
        <w:rPr>
          <w:rFonts w:ascii="Arial" w:hAnsi="Arial"/>
          <w:sz w:val="12"/>
        </w:rPr>
        <w:t>&amp;</w:t>
      </w:r>
      <w:r>
        <w:rPr>
          <w:rFonts w:ascii="Arial" w:hAnsi="Arial"/>
          <w:spacing w:val="-3"/>
          <w:sz w:val="12"/>
        </w:rPr>
        <w:t xml:space="preserve"> </w:t>
      </w:r>
      <w:proofErr w:type="spellStart"/>
      <w:r>
        <w:rPr>
          <w:rFonts w:ascii="Arial" w:hAnsi="Arial"/>
          <w:sz w:val="12"/>
        </w:rPr>
        <w:t>TWSAB</w:t>
      </w:r>
      <w:proofErr w:type="spellEnd"/>
      <w:r>
        <w:rPr>
          <w:rFonts w:ascii="Arial" w:hAnsi="Arial"/>
          <w:spacing w:val="-3"/>
          <w:sz w:val="12"/>
        </w:rPr>
        <w:t xml:space="preserve"> </w:t>
      </w:r>
      <w:r>
        <w:rPr>
          <w:rFonts w:ascii="Arial" w:hAnsi="Arial"/>
          <w:sz w:val="12"/>
        </w:rPr>
        <w:t>Briefing</w:t>
      </w:r>
      <w:r>
        <w:rPr>
          <w:rFonts w:ascii="Arial" w:hAnsi="Arial"/>
          <w:spacing w:val="-2"/>
          <w:sz w:val="12"/>
        </w:rPr>
        <w:t xml:space="preserve"> </w:t>
      </w:r>
      <w:r>
        <w:rPr>
          <w:rFonts w:ascii="Arial" w:hAnsi="Arial"/>
          <w:sz w:val="12"/>
        </w:rPr>
        <w:t>Note</w:t>
      </w:r>
      <w:r>
        <w:rPr>
          <w:rFonts w:ascii="Arial" w:hAnsi="Arial"/>
          <w:spacing w:val="-3"/>
          <w:sz w:val="12"/>
        </w:rPr>
        <w:t xml:space="preserve"> </w:t>
      </w:r>
      <w:r>
        <w:rPr>
          <w:rFonts w:ascii="Arial" w:hAnsi="Arial"/>
          <w:sz w:val="12"/>
        </w:rPr>
        <w:t>–</w:t>
      </w:r>
      <w:r>
        <w:rPr>
          <w:rFonts w:ascii="Arial" w:hAnsi="Arial"/>
          <w:spacing w:val="29"/>
          <w:sz w:val="12"/>
        </w:rPr>
        <w:t xml:space="preserve"> </w:t>
      </w:r>
      <w:r>
        <w:rPr>
          <w:rFonts w:ascii="Arial" w:hAnsi="Arial"/>
          <w:sz w:val="12"/>
        </w:rPr>
        <w:t>February</w:t>
      </w:r>
      <w:r>
        <w:rPr>
          <w:rFonts w:ascii="Arial" w:hAnsi="Arial"/>
          <w:spacing w:val="-1"/>
          <w:sz w:val="12"/>
        </w:rPr>
        <w:t xml:space="preserve"> </w:t>
      </w:r>
      <w:r>
        <w:rPr>
          <w:rFonts w:ascii="Arial" w:hAnsi="Arial"/>
          <w:sz w:val="12"/>
        </w:rPr>
        <w:t>2018</w:t>
      </w:r>
      <w:r>
        <w:rPr>
          <w:rFonts w:ascii="Arial" w:hAnsi="Arial"/>
          <w:spacing w:val="-2"/>
          <w:sz w:val="12"/>
        </w:rPr>
        <w:t xml:space="preserve"> </w:t>
      </w:r>
      <w:r>
        <w:rPr>
          <w:rFonts w:ascii="Arial" w:hAnsi="Arial"/>
          <w:spacing w:val="-4"/>
          <w:sz w:val="12"/>
        </w:rPr>
        <w:t>FINAL</w:t>
      </w:r>
    </w:p>
    <w:sectPr w:rsidR="00C52D4A">
      <w:type w:val="continuous"/>
      <w:pgSz w:w="11910" w:h="16840"/>
      <w:pgMar w:top="680" w:right="600" w:bottom="0" w:left="580" w:header="720" w:footer="720" w:gutter="0"/>
      <w:pgBorders w:offsetFrom="page">
        <w:top w:val="single" w:sz="18" w:space="24" w:color="C00000"/>
        <w:left w:val="single" w:sz="18" w:space="24" w:color="C00000"/>
        <w:bottom w:val="single" w:sz="18" w:space="24" w:color="C00000"/>
        <w:right w:val="single" w:sz="18" w:space="24" w:color="C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8DD"/>
    <w:multiLevelType w:val="hybridMultilevel"/>
    <w:tmpl w:val="778252F6"/>
    <w:lvl w:ilvl="0" w:tplc="1A64B510">
      <w:numFmt w:val="bullet"/>
      <w:lvlText w:val=""/>
      <w:lvlJc w:val="left"/>
      <w:pPr>
        <w:ind w:left="1086" w:hanging="360"/>
      </w:pPr>
      <w:rPr>
        <w:rFonts w:ascii="Symbol" w:eastAsia="Symbol" w:hAnsi="Symbol" w:cs="Symbol" w:hint="default"/>
        <w:b w:val="0"/>
        <w:bCs w:val="0"/>
        <w:i w:val="0"/>
        <w:iCs w:val="0"/>
        <w:w w:val="100"/>
        <w:sz w:val="22"/>
        <w:szCs w:val="22"/>
        <w:lang w:val="en-US" w:eastAsia="en-US" w:bidi="ar-SA"/>
      </w:rPr>
    </w:lvl>
    <w:lvl w:ilvl="1" w:tplc="CA64118E">
      <w:numFmt w:val="bullet"/>
      <w:lvlText w:val="•"/>
      <w:lvlJc w:val="left"/>
      <w:pPr>
        <w:ind w:left="1655" w:hanging="360"/>
      </w:pPr>
      <w:rPr>
        <w:rFonts w:hint="default"/>
        <w:lang w:val="en-US" w:eastAsia="en-US" w:bidi="ar-SA"/>
      </w:rPr>
    </w:lvl>
    <w:lvl w:ilvl="2" w:tplc="DE842CAE">
      <w:numFmt w:val="bullet"/>
      <w:lvlText w:val="•"/>
      <w:lvlJc w:val="left"/>
      <w:pPr>
        <w:ind w:left="2231" w:hanging="360"/>
      </w:pPr>
      <w:rPr>
        <w:rFonts w:hint="default"/>
        <w:lang w:val="en-US" w:eastAsia="en-US" w:bidi="ar-SA"/>
      </w:rPr>
    </w:lvl>
    <w:lvl w:ilvl="3" w:tplc="5B4A8540">
      <w:numFmt w:val="bullet"/>
      <w:lvlText w:val="•"/>
      <w:lvlJc w:val="left"/>
      <w:pPr>
        <w:ind w:left="2806" w:hanging="360"/>
      </w:pPr>
      <w:rPr>
        <w:rFonts w:hint="default"/>
        <w:lang w:val="en-US" w:eastAsia="en-US" w:bidi="ar-SA"/>
      </w:rPr>
    </w:lvl>
    <w:lvl w:ilvl="4" w:tplc="67F834A4">
      <w:numFmt w:val="bullet"/>
      <w:lvlText w:val="•"/>
      <w:lvlJc w:val="left"/>
      <w:pPr>
        <w:ind w:left="3382" w:hanging="360"/>
      </w:pPr>
      <w:rPr>
        <w:rFonts w:hint="default"/>
        <w:lang w:val="en-US" w:eastAsia="en-US" w:bidi="ar-SA"/>
      </w:rPr>
    </w:lvl>
    <w:lvl w:ilvl="5" w:tplc="CF323212">
      <w:numFmt w:val="bullet"/>
      <w:lvlText w:val="•"/>
      <w:lvlJc w:val="left"/>
      <w:pPr>
        <w:ind w:left="3957" w:hanging="360"/>
      </w:pPr>
      <w:rPr>
        <w:rFonts w:hint="default"/>
        <w:lang w:val="en-US" w:eastAsia="en-US" w:bidi="ar-SA"/>
      </w:rPr>
    </w:lvl>
    <w:lvl w:ilvl="6" w:tplc="321A9BD8">
      <w:numFmt w:val="bullet"/>
      <w:lvlText w:val="•"/>
      <w:lvlJc w:val="left"/>
      <w:pPr>
        <w:ind w:left="4533" w:hanging="360"/>
      </w:pPr>
      <w:rPr>
        <w:rFonts w:hint="default"/>
        <w:lang w:val="en-US" w:eastAsia="en-US" w:bidi="ar-SA"/>
      </w:rPr>
    </w:lvl>
    <w:lvl w:ilvl="7" w:tplc="23E42704">
      <w:numFmt w:val="bullet"/>
      <w:lvlText w:val="•"/>
      <w:lvlJc w:val="left"/>
      <w:pPr>
        <w:ind w:left="5108" w:hanging="360"/>
      </w:pPr>
      <w:rPr>
        <w:rFonts w:hint="default"/>
        <w:lang w:val="en-US" w:eastAsia="en-US" w:bidi="ar-SA"/>
      </w:rPr>
    </w:lvl>
    <w:lvl w:ilvl="8" w:tplc="2CBA4850">
      <w:numFmt w:val="bullet"/>
      <w:lvlText w:val="•"/>
      <w:lvlJc w:val="left"/>
      <w:pPr>
        <w:ind w:left="5684" w:hanging="360"/>
      </w:pPr>
      <w:rPr>
        <w:rFonts w:hint="default"/>
        <w:lang w:val="en-US" w:eastAsia="en-US" w:bidi="ar-SA"/>
      </w:rPr>
    </w:lvl>
  </w:abstractNum>
  <w:abstractNum w:abstractNumId="1" w15:restartNumberingAfterBreak="0">
    <w:nsid w:val="391A6B69"/>
    <w:multiLevelType w:val="hybridMultilevel"/>
    <w:tmpl w:val="B322CEF8"/>
    <w:lvl w:ilvl="0" w:tplc="9F0AA88A">
      <w:numFmt w:val="bullet"/>
      <w:lvlText w:val=""/>
      <w:lvlJc w:val="left"/>
      <w:pPr>
        <w:ind w:left="1036" w:hanging="360"/>
      </w:pPr>
      <w:rPr>
        <w:rFonts w:ascii="Symbol" w:eastAsia="Symbol" w:hAnsi="Symbol" w:cs="Symbol" w:hint="default"/>
        <w:b w:val="0"/>
        <w:bCs w:val="0"/>
        <w:i w:val="0"/>
        <w:iCs w:val="0"/>
        <w:w w:val="100"/>
        <w:sz w:val="22"/>
        <w:szCs w:val="22"/>
        <w:lang w:val="en-US" w:eastAsia="en-US" w:bidi="ar-SA"/>
      </w:rPr>
    </w:lvl>
    <w:lvl w:ilvl="1" w:tplc="2A0219D2">
      <w:numFmt w:val="bullet"/>
      <w:lvlText w:val="•"/>
      <w:lvlJc w:val="left"/>
      <w:pPr>
        <w:ind w:left="1981" w:hanging="360"/>
      </w:pPr>
      <w:rPr>
        <w:rFonts w:hint="default"/>
        <w:lang w:val="en-US" w:eastAsia="en-US" w:bidi="ar-SA"/>
      </w:rPr>
    </w:lvl>
    <w:lvl w:ilvl="2" w:tplc="CD6E8D8E">
      <w:numFmt w:val="bullet"/>
      <w:lvlText w:val="•"/>
      <w:lvlJc w:val="left"/>
      <w:pPr>
        <w:ind w:left="2921" w:hanging="360"/>
      </w:pPr>
      <w:rPr>
        <w:rFonts w:hint="default"/>
        <w:lang w:val="en-US" w:eastAsia="en-US" w:bidi="ar-SA"/>
      </w:rPr>
    </w:lvl>
    <w:lvl w:ilvl="3" w:tplc="0C78CBD8">
      <w:numFmt w:val="bullet"/>
      <w:lvlText w:val="•"/>
      <w:lvlJc w:val="left"/>
      <w:pPr>
        <w:ind w:left="3862" w:hanging="360"/>
      </w:pPr>
      <w:rPr>
        <w:rFonts w:hint="default"/>
        <w:lang w:val="en-US" w:eastAsia="en-US" w:bidi="ar-SA"/>
      </w:rPr>
    </w:lvl>
    <w:lvl w:ilvl="4" w:tplc="ACA6D104">
      <w:numFmt w:val="bullet"/>
      <w:lvlText w:val="•"/>
      <w:lvlJc w:val="left"/>
      <w:pPr>
        <w:ind w:left="4803" w:hanging="360"/>
      </w:pPr>
      <w:rPr>
        <w:rFonts w:hint="default"/>
        <w:lang w:val="en-US" w:eastAsia="en-US" w:bidi="ar-SA"/>
      </w:rPr>
    </w:lvl>
    <w:lvl w:ilvl="5" w:tplc="31FC1AA2">
      <w:numFmt w:val="bullet"/>
      <w:lvlText w:val="•"/>
      <w:lvlJc w:val="left"/>
      <w:pPr>
        <w:ind w:left="5744" w:hanging="360"/>
      </w:pPr>
      <w:rPr>
        <w:rFonts w:hint="default"/>
        <w:lang w:val="en-US" w:eastAsia="en-US" w:bidi="ar-SA"/>
      </w:rPr>
    </w:lvl>
    <w:lvl w:ilvl="6" w:tplc="FB720AE8">
      <w:numFmt w:val="bullet"/>
      <w:lvlText w:val="•"/>
      <w:lvlJc w:val="left"/>
      <w:pPr>
        <w:ind w:left="6685" w:hanging="360"/>
      </w:pPr>
      <w:rPr>
        <w:rFonts w:hint="default"/>
        <w:lang w:val="en-US" w:eastAsia="en-US" w:bidi="ar-SA"/>
      </w:rPr>
    </w:lvl>
    <w:lvl w:ilvl="7" w:tplc="A5D4503E">
      <w:numFmt w:val="bullet"/>
      <w:lvlText w:val="•"/>
      <w:lvlJc w:val="left"/>
      <w:pPr>
        <w:ind w:left="7626" w:hanging="360"/>
      </w:pPr>
      <w:rPr>
        <w:rFonts w:hint="default"/>
        <w:lang w:val="en-US" w:eastAsia="en-US" w:bidi="ar-SA"/>
      </w:rPr>
    </w:lvl>
    <w:lvl w:ilvl="8" w:tplc="D44ACC78">
      <w:numFmt w:val="bullet"/>
      <w:lvlText w:val="•"/>
      <w:lvlJc w:val="left"/>
      <w:pPr>
        <w:ind w:left="8567" w:hanging="360"/>
      </w:pPr>
      <w:rPr>
        <w:rFonts w:hint="default"/>
        <w:lang w:val="en-US" w:eastAsia="en-US" w:bidi="ar-SA"/>
      </w:rPr>
    </w:lvl>
  </w:abstractNum>
  <w:abstractNum w:abstractNumId="2" w15:restartNumberingAfterBreak="0">
    <w:nsid w:val="4CCD2713"/>
    <w:multiLevelType w:val="hybridMultilevel"/>
    <w:tmpl w:val="91C22CFA"/>
    <w:lvl w:ilvl="0" w:tplc="E3223082">
      <w:numFmt w:val="bullet"/>
      <w:lvlText w:val=""/>
      <w:lvlJc w:val="left"/>
      <w:pPr>
        <w:ind w:left="666" w:hanging="284"/>
      </w:pPr>
      <w:rPr>
        <w:rFonts w:ascii="Symbol" w:eastAsia="Symbol" w:hAnsi="Symbol" w:cs="Symbol" w:hint="default"/>
        <w:b w:val="0"/>
        <w:bCs w:val="0"/>
        <w:i w:val="0"/>
        <w:iCs w:val="0"/>
        <w:w w:val="100"/>
        <w:sz w:val="22"/>
        <w:szCs w:val="22"/>
        <w:lang w:val="en-US" w:eastAsia="en-US" w:bidi="ar-SA"/>
      </w:rPr>
    </w:lvl>
    <w:lvl w:ilvl="1" w:tplc="72E8CB16">
      <w:numFmt w:val="bullet"/>
      <w:lvlText w:val="•"/>
      <w:lvlJc w:val="left"/>
      <w:pPr>
        <w:ind w:left="952" w:hanging="284"/>
      </w:pPr>
      <w:rPr>
        <w:rFonts w:hint="default"/>
        <w:lang w:val="en-US" w:eastAsia="en-US" w:bidi="ar-SA"/>
      </w:rPr>
    </w:lvl>
    <w:lvl w:ilvl="2" w:tplc="B10C8BAC">
      <w:numFmt w:val="bullet"/>
      <w:lvlText w:val="•"/>
      <w:lvlJc w:val="left"/>
      <w:pPr>
        <w:ind w:left="1244" w:hanging="284"/>
      </w:pPr>
      <w:rPr>
        <w:rFonts w:hint="default"/>
        <w:lang w:val="en-US" w:eastAsia="en-US" w:bidi="ar-SA"/>
      </w:rPr>
    </w:lvl>
    <w:lvl w:ilvl="3" w:tplc="EE4EB584">
      <w:numFmt w:val="bullet"/>
      <w:lvlText w:val="•"/>
      <w:lvlJc w:val="left"/>
      <w:pPr>
        <w:ind w:left="1536" w:hanging="284"/>
      </w:pPr>
      <w:rPr>
        <w:rFonts w:hint="default"/>
        <w:lang w:val="en-US" w:eastAsia="en-US" w:bidi="ar-SA"/>
      </w:rPr>
    </w:lvl>
    <w:lvl w:ilvl="4" w:tplc="3950436C">
      <w:numFmt w:val="bullet"/>
      <w:lvlText w:val="•"/>
      <w:lvlJc w:val="left"/>
      <w:pPr>
        <w:ind w:left="1828" w:hanging="284"/>
      </w:pPr>
      <w:rPr>
        <w:rFonts w:hint="default"/>
        <w:lang w:val="en-US" w:eastAsia="en-US" w:bidi="ar-SA"/>
      </w:rPr>
    </w:lvl>
    <w:lvl w:ilvl="5" w:tplc="DF902158">
      <w:numFmt w:val="bullet"/>
      <w:lvlText w:val="•"/>
      <w:lvlJc w:val="left"/>
      <w:pPr>
        <w:ind w:left="2120" w:hanging="284"/>
      </w:pPr>
      <w:rPr>
        <w:rFonts w:hint="default"/>
        <w:lang w:val="en-US" w:eastAsia="en-US" w:bidi="ar-SA"/>
      </w:rPr>
    </w:lvl>
    <w:lvl w:ilvl="6" w:tplc="ACDCF3AE">
      <w:numFmt w:val="bullet"/>
      <w:lvlText w:val="•"/>
      <w:lvlJc w:val="left"/>
      <w:pPr>
        <w:ind w:left="2412" w:hanging="284"/>
      </w:pPr>
      <w:rPr>
        <w:rFonts w:hint="default"/>
        <w:lang w:val="en-US" w:eastAsia="en-US" w:bidi="ar-SA"/>
      </w:rPr>
    </w:lvl>
    <w:lvl w:ilvl="7" w:tplc="FE048F3C">
      <w:numFmt w:val="bullet"/>
      <w:lvlText w:val="•"/>
      <w:lvlJc w:val="left"/>
      <w:pPr>
        <w:ind w:left="2704" w:hanging="284"/>
      </w:pPr>
      <w:rPr>
        <w:rFonts w:hint="default"/>
        <w:lang w:val="en-US" w:eastAsia="en-US" w:bidi="ar-SA"/>
      </w:rPr>
    </w:lvl>
    <w:lvl w:ilvl="8" w:tplc="5C92BEE0">
      <w:numFmt w:val="bullet"/>
      <w:lvlText w:val="•"/>
      <w:lvlJc w:val="left"/>
      <w:pPr>
        <w:ind w:left="2996" w:hanging="284"/>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C52D4A"/>
    <w:rsid w:val="004F6B94"/>
    <w:rsid w:val="00C5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0C31BC1"/>
  <w15:docId w15:val="{AC214426-F680-415E-8B4D-567B92FD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elfordsafeguardingboard.org.uk/lscb/download/downloads/id/318/club_safeguarding_consideration_lis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fordsafeguardingboard.org.uk/lscb/download/downloads/id/318/club_safeguarding_consideration_list.pdf" TargetMode="External"/><Relationship Id="rId12" Type="http://schemas.openxmlformats.org/officeDocument/2006/relationships/hyperlink" Target="http://www.telfordsafeguardingadultsboard.org/sab/downloads/download/21/twsab_threshold_of_needs_matr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psu.org.uk/self-assessment-tool/" TargetMode="External"/><Relationship Id="rId11" Type="http://schemas.openxmlformats.org/officeDocument/2006/relationships/hyperlink" Target="http://westmidlands.procedures.org.uk/local-content/2gjN/thresholds-guidance/?b=Telford%2B%26%2BWrekin" TargetMode="External"/><Relationship Id="rId5" Type="http://schemas.openxmlformats.org/officeDocument/2006/relationships/image" Target="media/image1.jpeg"/><Relationship Id="rId10" Type="http://schemas.openxmlformats.org/officeDocument/2006/relationships/hyperlink" Target="https://thecpsu.org.uk/self-assessment-tool/" TargetMode="External"/><Relationship Id="rId4" Type="http://schemas.openxmlformats.org/officeDocument/2006/relationships/webSettings" Target="webSettings.xml"/><Relationship Id="rId9" Type="http://schemas.openxmlformats.org/officeDocument/2006/relationships/hyperlink" Target="https://thecpsu.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Words>
  <Characters>150</Characters>
  <Application>Microsoft Office Word</Application>
  <DocSecurity>0</DocSecurity>
  <Lines>1</Lines>
  <Paragraphs>1</Paragraphs>
  <ScaleCrop>false</ScaleCrop>
  <Company>Telford &amp; Wrekin Council</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SSJOBRI</dc:creator>
  <cp:lastModifiedBy>Jones, Lisa</cp:lastModifiedBy>
  <cp:revision>2</cp:revision>
  <dcterms:created xsi:type="dcterms:W3CDTF">2023-01-05T11:33:00Z</dcterms:created>
  <dcterms:modified xsi:type="dcterms:W3CDTF">2023-01-05T12:40:00Z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2013</vt:lpwstr>
  </property>
  <property fmtid="{D5CDD505-2E9C-101B-9397-08002B2CF9AE}" pid="4" name="LastSaved">
    <vt:filetime>2023-01-05T00:00:00Z</vt:filetime>
  </property>
  <property fmtid="{D5CDD505-2E9C-101B-9397-08002B2CF9AE}" pid="5" name="Producer">
    <vt:lpwstr>Microsoft® Word 2013</vt:lpwstr>
  </property>
</Properties>
</file>