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9D" w:rsidRDefault="00F938DB" w:rsidP="00943B9D">
      <w:pPr>
        <w:jc w:val="center"/>
        <w:outlineLvl w:val="0"/>
        <w:rPr>
          <w:rFonts w:ascii="Arial" w:hAnsi="Arial" w:cs="Arial"/>
          <w:b/>
          <w:sz w:val="56"/>
          <w:szCs w:val="56"/>
        </w:rPr>
      </w:pPr>
      <w:r>
        <w:rPr>
          <w:rFonts w:ascii="Arial" w:hAnsi="Arial" w:cs="Arial"/>
          <w:b/>
          <w:sz w:val="56"/>
          <w:szCs w:val="56"/>
        </w:rPr>
        <w:t>Section 175/157 audit</w:t>
      </w:r>
      <w:r w:rsidR="006104D6">
        <w:rPr>
          <w:rFonts w:ascii="Arial" w:hAnsi="Arial" w:cs="Arial"/>
          <w:b/>
          <w:sz w:val="56"/>
          <w:szCs w:val="56"/>
        </w:rPr>
        <w:t xml:space="preserve"> 2019/20</w:t>
      </w:r>
    </w:p>
    <w:p w:rsidR="00F938DB" w:rsidRDefault="00F938DB" w:rsidP="00F938DB">
      <w:pPr>
        <w:jc w:val="center"/>
        <w:outlineLvl w:val="0"/>
        <w:rPr>
          <w:rFonts w:ascii="Arial" w:hAnsi="Arial" w:cs="Arial"/>
          <w:b/>
          <w:sz w:val="56"/>
          <w:szCs w:val="56"/>
        </w:rPr>
      </w:pPr>
      <w:r w:rsidRPr="00E83370">
        <w:rPr>
          <w:rFonts w:ascii="Arial" w:hAnsi="Arial" w:cs="Arial"/>
          <w:b/>
          <w:sz w:val="36"/>
          <w:szCs w:val="36"/>
          <w:highlight w:val="lightGray"/>
        </w:rPr>
        <w:t>(ADD NAME OF SCHOOL/COLLEGE)</w:t>
      </w:r>
    </w:p>
    <w:p w:rsidR="00F938DB" w:rsidRDefault="00F938DB" w:rsidP="00F938DB">
      <w:pPr>
        <w:jc w:val="center"/>
        <w:outlineLvl w:val="0"/>
        <w:rPr>
          <w:rFonts w:ascii="Arial" w:hAnsi="Arial" w:cs="Arial"/>
          <w:b/>
          <w:sz w:val="56"/>
          <w:szCs w:val="56"/>
        </w:rPr>
      </w:pPr>
    </w:p>
    <w:p w:rsidR="00F938DB" w:rsidRDefault="00F938DB" w:rsidP="00F938DB">
      <w:pPr>
        <w:jc w:val="center"/>
        <w:outlineLvl w:val="0"/>
        <w:rPr>
          <w:rFonts w:ascii="Arial" w:hAnsi="Arial" w:cs="Arial"/>
          <w:b/>
          <w:sz w:val="56"/>
          <w:szCs w:val="56"/>
        </w:rPr>
      </w:pPr>
      <w:r>
        <w:rPr>
          <w:rFonts w:ascii="Arial" w:hAnsi="Arial" w:cs="Arial"/>
          <w:b/>
          <w:noProof/>
          <w:sz w:val="56"/>
          <w:szCs w:val="56"/>
        </w:rPr>
        <w:drawing>
          <wp:inline distT="0" distB="0" distL="0" distR="0" wp14:anchorId="4B29F482">
            <wp:extent cx="5010854" cy="3000375"/>
            <wp:effectExtent l="152400" t="152400" r="323215" b="3333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7965" cy="3004633"/>
                    </a:xfrm>
                    <a:prstGeom prst="rect">
                      <a:avLst/>
                    </a:prstGeom>
                    <a:ln>
                      <a:noFill/>
                    </a:ln>
                    <a:effectLst>
                      <a:outerShdw blurRad="292100" dist="139700" dir="2700000" algn="tl" rotWithShape="0">
                        <a:srgbClr val="333333">
                          <a:alpha val="65000"/>
                        </a:srgbClr>
                      </a:outerShdw>
                    </a:effectLst>
                  </pic:spPr>
                </pic:pic>
              </a:graphicData>
            </a:graphic>
          </wp:inline>
        </w:drawing>
      </w:r>
    </w:p>
    <w:tbl>
      <w:tblPr>
        <w:tblpPr w:leftFromText="180" w:rightFromText="180" w:vertAnchor="text" w:horzAnchor="margin" w:tblpY="49"/>
        <w:tblW w:w="153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657"/>
        <w:gridCol w:w="3013"/>
        <w:gridCol w:w="3174"/>
        <w:gridCol w:w="4500"/>
      </w:tblGrid>
      <w:tr w:rsidR="00F938DB" w:rsidRPr="009A08C9" w:rsidTr="006104D6">
        <w:trPr>
          <w:trHeight w:val="274"/>
        </w:trPr>
        <w:tc>
          <w:tcPr>
            <w:tcW w:w="1534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938DB" w:rsidRPr="009A08C9" w:rsidRDefault="00F938DB" w:rsidP="00F938DB">
            <w:pPr>
              <w:jc w:val="center"/>
              <w:rPr>
                <w:rFonts w:ascii="Arial" w:hAnsi="Arial" w:cs="Arial"/>
                <w:b/>
                <w:sz w:val="22"/>
                <w:szCs w:val="22"/>
              </w:rPr>
            </w:pPr>
            <w:r>
              <w:rPr>
                <w:rFonts w:ascii="Arial" w:hAnsi="Arial" w:cs="Arial"/>
                <w:b/>
                <w:sz w:val="22"/>
                <w:szCs w:val="22"/>
              </w:rPr>
              <w:t>Section 175/157 audit</w:t>
            </w:r>
            <w:r w:rsidRPr="009A08C9">
              <w:rPr>
                <w:rFonts w:ascii="Arial" w:hAnsi="Arial" w:cs="Arial"/>
                <w:b/>
                <w:sz w:val="22"/>
                <w:szCs w:val="22"/>
              </w:rPr>
              <w:t xml:space="preserve"> 201</w:t>
            </w:r>
            <w:r>
              <w:rPr>
                <w:rFonts w:ascii="Arial" w:hAnsi="Arial" w:cs="Arial"/>
                <w:b/>
                <w:sz w:val="22"/>
                <w:szCs w:val="22"/>
              </w:rPr>
              <w:t>9</w:t>
            </w:r>
            <w:r w:rsidRPr="009A08C9">
              <w:rPr>
                <w:rFonts w:ascii="Arial" w:hAnsi="Arial" w:cs="Arial"/>
                <w:b/>
                <w:sz w:val="22"/>
                <w:szCs w:val="22"/>
              </w:rPr>
              <w:t>/</w:t>
            </w:r>
            <w:r>
              <w:rPr>
                <w:rFonts w:ascii="Arial" w:hAnsi="Arial" w:cs="Arial"/>
                <w:b/>
                <w:sz w:val="22"/>
                <w:szCs w:val="22"/>
              </w:rPr>
              <w:t xml:space="preserve">20 </w:t>
            </w:r>
            <w:r w:rsidRPr="009A08C9">
              <w:rPr>
                <w:rFonts w:ascii="Arial" w:hAnsi="Arial" w:cs="Arial"/>
                <w:b/>
                <w:sz w:val="22"/>
                <w:szCs w:val="22"/>
              </w:rPr>
              <w:t>- Document Status</w:t>
            </w:r>
          </w:p>
        </w:tc>
      </w:tr>
      <w:tr w:rsidR="00F938DB" w:rsidRPr="009A08C9" w:rsidTr="006104D6">
        <w:trPr>
          <w:trHeight w:val="243"/>
        </w:trPr>
        <w:tc>
          <w:tcPr>
            <w:tcW w:w="4657" w:type="dxa"/>
            <w:tcBorders>
              <w:top w:val="single" w:sz="6" w:space="0" w:color="auto"/>
              <w:left w:val="single" w:sz="6" w:space="0" w:color="auto"/>
              <w:bottom w:val="single" w:sz="6" w:space="0" w:color="auto"/>
              <w:right w:val="single" w:sz="6" w:space="0" w:color="auto"/>
            </w:tcBorders>
            <w:vAlign w:val="center"/>
          </w:tcPr>
          <w:p w:rsidR="00F938DB" w:rsidRPr="00E7625E" w:rsidRDefault="00F938DB" w:rsidP="00FC112E">
            <w:pPr>
              <w:jc w:val="center"/>
              <w:rPr>
                <w:rFonts w:ascii="Arial" w:hAnsi="Arial" w:cs="Arial"/>
                <w:sz w:val="22"/>
                <w:szCs w:val="22"/>
              </w:rPr>
            </w:pPr>
            <w:r>
              <w:rPr>
                <w:rFonts w:ascii="Arial" w:hAnsi="Arial" w:cs="Arial"/>
                <w:sz w:val="22"/>
                <w:szCs w:val="22"/>
              </w:rPr>
              <w:t>Date published by Telford and Wrekin Safeguarding Partnership</w:t>
            </w:r>
          </w:p>
        </w:tc>
        <w:tc>
          <w:tcPr>
            <w:tcW w:w="3013" w:type="dxa"/>
            <w:tcBorders>
              <w:top w:val="single" w:sz="6" w:space="0" w:color="auto"/>
              <w:left w:val="single" w:sz="6" w:space="0" w:color="auto"/>
              <w:bottom w:val="single" w:sz="6" w:space="0" w:color="auto"/>
              <w:right w:val="single" w:sz="6" w:space="0" w:color="auto"/>
            </w:tcBorders>
            <w:vAlign w:val="center"/>
          </w:tcPr>
          <w:p w:rsidR="00F938DB" w:rsidRPr="00E7625E" w:rsidDel="00F255B6" w:rsidRDefault="00F938DB" w:rsidP="00FC112E">
            <w:pPr>
              <w:jc w:val="center"/>
              <w:rPr>
                <w:rFonts w:ascii="Arial" w:hAnsi="Arial" w:cs="Arial"/>
                <w:sz w:val="22"/>
                <w:szCs w:val="22"/>
              </w:rPr>
            </w:pPr>
            <w:r>
              <w:rPr>
                <w:rFonts w:ascii="Arial" w:hAnsi="Arial" w:cs="Arial"/>
                <w:sz w:val="22"/>
                <w:szCs w:val="22"/>
              </w:rPr>
              <w:t>2</w:t>
            </w:r>
            <w:r w:rsidRPr="00111F51">
              <w:rPr>
                <w:rFonts w:ascii="Arial" w:hAnsi="Arial" w:cs="Arial"/>
                <w:sz w:val="22"/>
                <w:szCs w:val="22"/>
                <w:vertAlign w:val="superscript"/>
              </w:rPr>
              <w:t>nd</w:t>
            </w:r>
            <w:r>
              <w:rPr>
                <w:rFonts w:ascii="Arial" w:hAnsi="Arial" w:cs="Arial"/>
                <w:sz w:val="22"/>
                <w:szCs w:val="22"/>
              </w:rPr>
              <w:t xml:space="preserve"> September 2019</w:t>
            </w:r>
          </w:p>
        </w:tc>
        <w:tc>
          <w:tcPr>
            <w:tcW w:w="3174" w:type="dxa"/>
            <w:tcBorders>
              <w:top w:val="single" w:sz="6" w:space="0" w:color="auto"/>
              <w:left w:val="single" w:sz="6" w:space="0" w:color="auto"/>
              <w:bottom w:val="single" w:sz="6" w:space="0" w:color="auto"/>
              <w:right w:val="single" w:sz="6" w:space="0" w:color="auto"/>
            </w:tcBorders>
            <w:vAlign w:val="center"/>
          </w:tcPr>
          <w:p w:rsidR="00F938DB" w:rsidRPr="00E7625E" w:rsidRDefault="00F938DB" w:rsidP="00FC112E">
            <w:pPr>
              <w:jc w:val="center"/>
              <w:rPr>
                <w:rFonts w:ascii="Arial" w:hAnsi="Arial" w:cs="Arial"/>
                <w:sz w:val="22"/>
                <w:szCs w:val="22"/>
              </w:rPr>
            </w:pPr>
            <w:r>
              <w:rPr>
                <w:rFonts w:ascii="Arial" w:hAnsi="Arial" w:cs="Arial"/>
                <w:sz w:val="22"/>
                <w:szCs w:val="22"/>
              </w:rPr>
              <w:t>Authors</w:t>
            </w:r>
          </w:p>
        </w:tc>
        <w:tc>
          <w:tcPr>
            <w:tcW w:w="4499" w:type="dxa"/>
            <w:tcBorders>
              <w:top w:val="single" w:sz="6" w:space="0" w:color="auto"/>
              <w:left w:val="single" w:sz="6" w:space="0" w:color="auto"/>
              <w:bottom w:val="single" w:sz="6" w:space="0" w:color="auto"/>
              <w:right w:val="single" w:sz="6" w:space="0" w:color="auto"/>
            </w:tcBorders>
            <w:vAlign w:val="center"/>
          </w:tcPr>
          <w:p w:rsidR="00F938DB" w:rsidRPr="00E7625E" w:rsidRDefault="00F938DB" w:rsidP="00FC112E">
            <w:pPr>
              <w:jc w:val="center"/>
              <w:rPr>
                <w:rFonts w:ascii="Arial" w:hAnsi="Arial" w:cs="Arial"/>
                <w:sz w:val="22"/>
                <w:szCs w:val="22"/>
              </w:rPr>
            </w:pPr>
            <w:r>
              <w:rPr>
                <w:rFonts w:ascii="Arial" w:hAnsi="Arial" w:cs="Arial"/>
                <w:sz w:val="22"/>
                <w:szCs w:val="22"/>
              </w:rPr>
              <w:t>Telford &amp; Wrekin Council Education Safeguarding Team</w:t>
            </w:r>
          </w:p>
        </w:tc>
      </w:tr>
      <w:tr w:rsidR="00F938DB" w:rsidRPr="009A08C9" w:rsidTr="006104D6">
        <w:trPr>
          <w:trHeight w:val="243"/>
        </w:trPr>
        <w:tc>
          <w:tcPr>
            <w:tcW w:w="4657" w:type="dxa"/>
            <w:tcBorders>
              <w:top w:val="single" w:sz="6" w:space="0" w:color="auto"/>
              <w:left w:val="single" w:sz="6" w:space="0" w:color="auto"/>
              <w:bottom w:val="single" w:sz="6" w:space="0" w:color="auto"/>
              <w:right w:val="single" w:sz="6" w:space="0" w:color="auto"/>
            </w:tcBorders>
            <w:vAlign w:val="center"/>
          </w:tcPr>
          <w:p w:rsidR="00F938DB" w:rsidRPr="00111F51" w:rsidRDefault="00F938DB" w:rsidP="00FC112E">
            <w:pPr>
              <w:jc w:val="center"/>
              <w:rPr>
                <w:rFonts w:ascii="Arial" w:hAnsi="Arial" w:cs="Arial"/>
                <w:bCs/>
                <w:sz w:val="22"/>
                <w:szCs w:val="22"/>
                <w:u w:val="single"/>
              </w:rPr>
            </w:pPr>
            <w:r w:rsidRPr="00111F51">
              <w:rPr>
                <w:rFonts w:ascii="Arial" w:hAnsi="Arial" w:cs="Arial"/>
                <w:sz w:val="22"/>
                <w:szCs w:val="22"/>
              </w:rPr>
              <w:t>D</w:t>
            </w:r>
            <w:r w:rsidR="006104D6">
              <w:rPr>
                <w:rFonts w:ascii="Arial" w:hAnsi="Arial" w:cs="Arial"/>
                <w:sz w:val="22"/>
                <w:szCs w:val="22"/>
              </w:rPr>
              <w:t xml:space="preserve">ate </w:t>
            </w:r>
            <w:r>
              <w:rPr>
                <w:rFonts w:ascii="Arial" w:hAnsi="Arial" w:cs="Arial"/>
                <w:sz w:val="22"/>
                <w:szCs w:val="22"/>
              </w:rPr>
              <w:t>completed</w:t>
            </w:r>
          </w:p>
        </w:tc>
        <w:tc>
          <w:tcPr>
            <w:tcW w:w="3013" w:type="dxa"/>
            <w:tcBorders>
              <w:top w:val="single" w:sz="6" w:space="0" w:color="auto"/>
              <w:left w:val="single" w:sz="6" w:space="0" w:color="auto"/>
              <w:bottom w:val="single" w:sz="6" w:space="0" w:color="auto"/>
              <w:right w:val="single" w:sz="6" w:space="0" w:color="auto"/>
            </w:tcBorders>
            <w:vAlign w:val="center"/>
          </w:tcPr>
          <w:p w:rsidR="00F938DB" w:rsidRPr="00E83370" w:rsidRDefault="00F938DB" w:rsidP="00FC112E">
            <w:pPr>
              <w:jc w:val="center"/>
              <w:rPr>
                <w:rFonts w:ascii="Arial" w:hAnsi="Arial" w:cs="Arial"/>
                <w:sz w:val="22"/>
                <w:szCs w:val="22"/>
                <w:highlight w:val="lightGray"/>
              </w:rPr>
            </w:pPr>
            <w:r w:rsidRPr="00E83370">
              <w:rPr>
                <w:rFonts w:ascii="Arial" w:hAnsi="Arial" w:cs="Arial"/>
                <w:sz w:val="22"/>
                <w:szCs w:val="22"/>
                <w:highlight w:val="lightGray"/>
              </w:rPr>
              <w:t>DATE</w:t>
            </w:r>
          </w:p>
        </w:tc>
        <w:tc>
          <w:tcPr>
            <w:tcW w:w="3174" w:type="dxa"/>
            <w:tcBorders>
              <w:top w:val="single" w:sz="6" w:space="0" w:color="auto"/>
              <w:left w:val="single" w:sz="6" w:space="0" w:color="auto"/>
              <w:bottom w:val="single" w:sz="6" w:space="0" w:color="auto"/>
              <w:right w:val="single" w:sz="6" w:space="0" w:color="auto"/>
            </w:tcBorders>
            <w:vAlign w:val="center"/>
          </w:tcPr>
          <w:p w:rsidR="00F938DB" w:rsidRPr="00111F51" w:rsidRDefault="006104D6" w:rsidP="00FC112E">
            <w:pPr>
              <w:jc w:val="center"/>
              <w:rPr>
                <w:rFonts w:ascii="Arial" w:hAnsi="Arial" w:cs="Arial"/>
                <w:sz w:val="22"/>
                <w:szCs w:val="22"/>
              </w:rPr>
            </w:pPr>
            <w:r>
              <w:rPr>
                <w:rFonts w:ascii="Arial" w:hAnsi="Arial" w:cs="Arial"/>
                <w:sz w:val="22"/>
                <w:szCs w:val="22"/>
              </w:rPr>
              <w:t>Completed by designated safeguarding lead</w:t>
            </w:r>
          </w:p>
        </w:tc>
        <w:tc>
          <w:tcPr>
            <w:tcW w:w="4499" w:type="dxa"/>
            <w:tcBorders>
              <w:top w:val="single" w:sz="6" w:space="0" w:color="auto"/>
              <w:left w:val="single" w:sz="6" w:space="0" w:color="auto"/>
              <w:bottom w:val="single" w:sz="6" w:space="0" w:color="auto"/>
              <w:right w:val="single" w:sz="6" w:space="0" w:color="auto"/>
            </w:tcBorders>
            <w:vAlign w:val="center"/>
          </w:tcPr>
          <w:p w:rsidR="00F938DB" w:rsidRPr="00E83370" w:rsidRDefault="00F938DB" w:rsidP="00FC112E">
            <w:pPr>
              <w:jc w:val="center"/>
              <w:rPr>
                <w:rFonts w:ascii="Arial" w:hAnsi="Arial" w:cs="Arial"/>
                <w:sz w:val="22"/>
                <w:szCs w:val="22"/>
                <w:highlight w:val="lightGray"/>
              </w:rPr>
            </w:pPr>
            <w:r w:rsidRPr="00E83370">
              <w:rPr>
                <w:rFonts w:ascii="Arial" w:hAnsi="Arial" w:cs="Arial"/>
                <w:sz w:val="22"/>
                <w:szCs w:val="22"/>
                <w:highlight w:val="lightGray"/>
              </w:rPr>
              <w:t>NAME</w:t>
            </w:r>
          </w:p>
        </w:tc>
      </w:tr>
      <w:tr w:rsidR="00F938DB" w:rsidRPr="009A08C9" w:rsidTr="006104D6">
        <w:trPr>
          <w:trHeight w:val="228"/>
        </w:trPr>
        <w:tc>
          <w:tcPr>
            <w:tcW w:w="4657" w:type="dxa"/>
            <w:tcBorders>
              <w:top w:val="single" w:sz="6" w:space="0" w:color="auto"/>
              <w:left w:val="single" w:sz="6" w:space="0" w:color="auto"/>
              <w:bottom w:val="single" w:sz="6" w:space="0" w:color="auto"/>
              <w:right w:val="single" w:sz="6" w:space="0" w:color="auto"/>
            </w:tcBorders>
            <w:vAlign w:val="center"/>
          </w:tcPr>
          <w:p w:rsidR="00F938DB" w:rsidRPr="00111F51" w:rsidRDefault="00F938DB" w:rsidP="00FC112E">
            <w:pPr>
              <w:jc w:val="center"/>
              <w:rPr>
                <w:rFonts w:ascii="Arial" w:hAnsi="Arial" w:cs="Arial"/>
                <w:sz w:val="22"/>
                <w:szCs w:val="22"/>
              </w:rPr>
            </w:pPr>
            <w:r>
              <w:rPr>
                <w:rFonts w:ascii="Arial" w:hAnsi="Arial" w:cs="Arial"/>
                <w:sz w:val="22"/>
                <w:szCs w:val="22"/>
              </w:rPr>
              <w:t>Date of submission</w:t>
            </w:r>
            <w:r w:rsidRPr="00996316">
              <w:rPr>
                <w:rFonts w:ascii="Arial" w:hAnsi="Arial" w:cs="Arial"/>
                <w:sz w:val="22"/>
                <w:szCs w:val="22"/>
              </w:rPr>
              <w:t xml:space="preserve"> </w:t>
            </w:r>
            <w:r w:rsidR="006104D6">
              <w:rPr>
                <w:rFonts w:ascii="Arial" w:hAnsi="Arial" w:cs="Arial"/>
                <w:sz w:val="22"/>
                <w:szCs w:val="22"/>
              </w:rPr>
              <w:t xml:space="preserve">to TWSP via </w:t>
            </w:r>
            <w:hyperlink r:id="rId8" w:history="1">
              <w:r w:rsidR="005C43AE" w:rsidRPr="0027129D">
                <w:rPr>
                  <w:rStyle w:val="Hyperlink"/>
                  <w:rFonts w:ascii="Arial" w:hAnsi="Arial" w:cs="Arial"/>
                  <w:sz w:val="22"/>
                  <w:szCs w:val="22"/>
                </w:rPr>
                <w:t>educationsafeguarding@telford.gov.uk</w:t>
              </w:r>
            </w:hyperlink>
          </w:p>
        </w:tc>
        <w:tc>
          <w:tcPr>
            <w:tcW w:w="3013" w:type="dxa"/>
            <w:tcBorders>
              <w:top w:val="single" w:sz="6" w:space="0" w:color="auto"/>
              <w:left w:val="single" w:sz="6" w:space="0" w:color="auto"/>
              <w:bottom w:val="single" w:sz="6" w:space="0" w:color="auto"/>
              <w:right w:val="single" w:sz="6" w:space="0" w:color="auto"/>
            </w:tcBorders>
            <w:vAlign w:val="center"/>
          </w:tcPr>
          <w:p w:rsidR="00F938DB" w:rsidRPr="00E83370" w:rsidRDefault="00F938DB" w:rsidP="00FC112E">
            <w:pPr>
              <w:jc w:val="center"/>
              <w:rPr>
                <w:rFonts w:ascii="Arial" w:hAnsi="Arial" w:cs="Arial"/>
                <w:sz w:val="22"/>
                <w:szCs w:val="22"/>
                <w:highlight w:val="lightGray"/>
              </w:rPr>
            </w:pPr>
            <w:r w:rsidRPr="00E83370">
              <w:rPr>
                <w:rFonts w:ascii="Arial" w:hAnsi="Arial" w:cs="Arial"/>
                <w:sz w:val="22"/>
                <w:szCs w:val="22"/>
                <w:highlight w:val="lightGray"/>
              </w:rPr>
              <w:t>DATE</w:t>
            </w:r>
          </w:p>
        </w:tc>
        <w:tc>
          <w:tcPr>
            <w:tcW w:w="3174" w:type="dxa"/>
            <w:tcBorders>
              <w:top w:val="single" w:sz="6" w:space="0" w:color="auto"/>
              <w:left w:val="single" w:sz="6" w:space="0" w:color="auto"/>
              <w:bottom w:val="single" w:sz="6" w:space="0" w:color="auto"/>
              <w:right w:val="single" w:sz="6" w:space="0" w:color="auto"/>
            </w:tcBorders>
            <w:vAlign w:val="center"/>
          </w:tcPr>
          <w:p w:rsidR="00F938DB" w:rsidRPr="00111F51" w:rsidRDefault="006104D6" w:rsidP="00FC112E">
            <w:pPr>
              <w:jc w:val="center"/>
              <w:rPr>
                <w:rFonts w:ascii="Arial" w:hAnsi="Arial" w:cs="Arial"/>
                <w:sz w:val="22"/>
                <w:szCs w:val="22"/>
              </w:rPr>
            </w:pPr>
            <w:r>
              <w:rPr>
                <w:rFonts w:ascii="Arial" w:hAnsi="Arial" w:cs="Arial"/>
                <w:sz w:val="22"/>
                <w:szCs w:val="22"/>
              </w:rPr>
              <w:t>Completed by head teacher</w:t>
            </w:r>
          </w:p>
          <w:p w:rsidR="00F938DB" w:rsidRPr="00111F51" w:rsidRDefault="00F938DB" w:rsidP="00FC112E">
            <w:pPr>
              <w:jc w:val="center"/>
              <w:rPr>
                <w:rFonts w:ascii="Arial" w:hAnsi="Arial" w:cs="Arial"/>
                <w:sz w:val="22"/>
                <w:szCs w:val="22"/>
              </w:rPr>
            </w:pPr>
          </w:p>
        </w:tc>
        <w:tc>
          <w:tcPr>
            <w:tcW w:w="4499" w:type="dxa"/>
            <w:tcBorders>
              <w:top w:val="single" w:sz="6" w:space="0" w:color="auto"/>
              <w:left w:val="single" w:sz="6" w:space="0" w:color="auto"/>
              <w:bottom w:val="single" w:sz="6" w:space="0" w:color="auto"/>
              <w:right w:val="single" w:sz="6" w:space="0" w:color="auto"/>
            </w:tcBorders>
            <w:vAlign w:val="center"/>
          </w:tcPr>
          <w:p w:rsidR="00F938DB" w:rsidRPr="00E83370" w:rsidRDefault="00F938DB" w:rsidP="00FC112E">
            <w:pPr>
              <w:jc w:val="center"/>
              <w:rPr>
                <w:rFonts w:ascii="Arial" w:hAnsi="Arial" w:cs="Arial"/>
                <w:sz w:val="22"/>
                <w:szCs w:val="22"/>
                <w:highlight w:val="lightGray"/>
              </w:rPr>
            </w:pPr>
            <w:r w:rsidRPr="00E83370">
              <w:rPr>
                <w:rFonts w:ascii="Arial" w:hAnsi="Arial" w:cs="Arial"/>
                <w:sz w:val="22"/>
                <w:szCs w:val="22"/>
                <w:highlight w:val="lightGray"/>
              </w:rPr>
              <w:t>NAME</w:t>
            </w:r>
          </w:p>
        </w:tc>
      </w:tr>
      <w:tr w:rsidR="00F938DB" w:rsidRPr="009A08C9" w:rsidTr="006104D6">
        <w:trPr>
          <w:trHeight w:val="303"/>
        </w:trPr>
        <w:tc>
          <w:tcPr>
            <w:tcW w:w="4657" w:type="dxa"/>
            <w:tcBorders>
              <w:top w:val="single" w:sz="6" w:space="0" w:color="auto"/>
              <w:left w:val="single" w:sz="6" w:space="0" w:color="auto"/>
              <w:bottom w:val="single" w:sz="6" w:space="0" w:color="auto"/>
              <w:right w:val="single" w:sz="6" w:space="0" w:color="auto"/>
            </w:tcBorders>
            <w:vAlign w:val="center"/>
          </w:tcPr>
          <w:p w:rsidR="00F938DB" w:rsidRPr="00111F51" w:rsidRDefault="00F938DB" w:rsidP="00FC112E">
            <w:pPr>
              <w:jc w:val="center"/>
              <w:rPr>
                <w:rFonts w:ascii="Arial" w:hAnsi="Arial" w:cs="Arial"/>
                <w:sz w:val="22"/>
                <w:szCs w:val="22"/>
              </w:rPr>
            </w:pPr>
            <w:r w:rsidRPr="005E5ED5">
              <w:rPr>
                <w:rFonts w:ascii="Arial" w:hAnsi="Arial" w:cs="Arial"/>
                <w:bCs/>
                <w:sz w:val="22"/>
                <w:szCs w:val="22"/>
              </w:rPr>
              <w:t xml:space="preserve">Date </w:t>
            </w:r>
            <w:r>
              <w:rPr>
                <w:rFonts w:ascii="Arial" w:hAnsi="Arial" w:cs="Arial"/>
                <w:bCs/>
                <w:sz w:val="22"/>
                <w:szCs w:val="22"/>
              </w:rPr>
              <w:t>agreed by</w:t>
            </w:r>
            <w:r w:rsidRPr="005E5ED5">
              <w:rPr>
                <w:rFonts w:ascii="Arial" w:hAnsi="Arial" w:cs="Arial"/>
                <w:bCs/>
                <w:sz w:val="22"/>
                <w:szCs w:val="22"/>
              </w:rPr>
              <w:t xml:space="preserve"> Governing Body</w:t>
            </w:r>
            <w:r>
              <w:rPr>
                <w:rFonts w:ascii="Arial" w:hAnsi="Arial" w:cs="Arial"/>
                <w:sz w:val="22"/>
                <w:szCs w:val="22"/>
              </w:rPr>
              <w:t>/Board/Proprietor</w:t>
            </w:r>
          </w:p>
        </w:tc>
        <w:tc>
          <w:tcPr>
            <w:tcW w:w="3013" w:type="dxa"/>
            <w:tcBorders>
              <w:top w:val="single" w:sz="6" w:space="0" w:color="auto"/>
              <w:left w:val="single" w:sz="6" w:space="0" w:color="auto"/>
              <w:bottom w:val="single" w:sz="6" w:space="0" w:color="auto"/>
              <w:right w:val="single" w:sz="6" w:space="0" w:color="auto"/>
            </w:tcBorders>
            <w:vAlign w:val="center"/>
          </w:tcPr>
          <w:p w:rsidR="00F938DB" w:rsidRPr="00E83370" w:rsidRDefault="00F938DB" w:rsidP="00FC112E">
            <w:pPr>
              <w:jc w:val="center"/>
              <w:rPr>
                <w:rFonts w:ascii="Arial" w:hAnsi="Arial" w:cs="Arial"/>
                <w:sz w:val="22"/>
                <w:szCs w:val="22"/>
                <w:highlight w:val="lightGray"/>
              </w:rPr>
            </w:pPr>
            <w:r w:rsidRPr="00E83370">
              <w:rPr>
                <w:rFonts w:ascii="Arial" w:hAnsi="Arial" w:cs="Arial"/>
                <w:sz w:val="22"/>
                <w:szCs w:val="22"/>
                <w:highlight w:val="lightGray"/>
              </w:rPr>
              <w:t>DATE</w:t>
            </w:r>
          </w:p>
        </w:tc>
        <w:tc>
          <w:tcPr>
            <w:tcW w:w="3174" w:type="dxa"/>
            <w:tcBorders>
              <w:top w:val="single" w:sz="6" w:space="0" w:color="auto"/>
              <w:left w:val="single" w:sz="6" w:space="0" w:color="auto"/>
              <w:bottom w:val="single" w:sz="6" w:space="0" w:color="auto"/>
              <w:right w:val="single" w:sz="6" w:space="0" w:color="auto"/>
            </w:tcBorders>
            <w:shd w:val="clear" w:color="auto" w:fill="auto"/>
            <w:vAlign w:val="center"/>
          </w:tcPr>
          <w:p w:rsidR="00F938DB" w:rsidRPr="00E7625E" w:rsidRDefault="006104D6" w:rsidP="00FC112E">
            <w:pPr>
              <w:jc w:val="center"/>
              <w:rPr>
                <w:rFonts w:ascii="Arial" w:hAnsi="Arial" w:cs="Arial"/>
                <w:sz w:val="22"/>
                <w:szCs w:val="22"/>
              </w:rPr>
            </w:pPr>
            <w:r>
              <w:rPr>
                <w:rFonts w:ascii="Arial" w:hAnsi="Arial" w:cs="Arial"/>
                <w:sz w:val="22"/>
                <w:szCs w:val="22"/>
              </w:rPr>
              <w:t>Completed by governor with responsibility for safeguarding</w:t>
            </w:r>
          </w:p>
        </w:tc>
        <w:tc>
          <w:tcPr>
            <w:tcW w:w="4499" w:type="dxa"/>
            <w:tcBorders>
              <w:top w:val="single" w:sz="6" w:space="0" w:color="auto"/>
              <w:left w:val="single" w:sz="6" w:space="0" w:color="auto"/>
              <w:bottom w:val="single" w:sz="6" w:space="0" w:color="auto"/>
              <w:right w:val="single" w:sz="6" w:space="0" w:color="auto"/>
            </w:tcBorders>
            <w:shd w:val="clear" w:color="auto" w:fill="auto"/>
            <w:vAlign w:val="center"/>
          </w:tcPr>
          <w:p w:rsidR="00F938DB" w:rsidRPr="008A24F2" w:rsidRDefault="006104D6" w:rsidP="00FC112E">
            <w:pPr>
              <w:jc w:val="center"/>
              <w:rPr>
                <w:rFonts w:ascii="Arial" w:hAnsi="Arial" w:cs="Arial"/>
                <w:sz w:val="22"/>
                <w:szCs w:val="22"/>
              </w:rPr>
            </w:pPr>
            <w:r w:rsidRPr="00E83370">
              <w:rPr>
                <w:rFonts w:ascii="Arial" w:hAnsi="Arial" w:cs="Arial"/>
                <w:sz w:val="22"/>
                <w:szCs w:val="22"/>
                <w:highlight w:val="lightGray"/>
              </w:rPr>
              <w:t>NAME</w:t>
            </w:r>
          </w:p>
        </w:tc>
      </w:tr>
    </w:tbl>
    <w:p w:rsidR="00943B9D" w:rsidRDefault="006104D6" w:rsidP="006104D6">
      <w:pPr>
        <w:pStyle w:val="lh-copy"/>
        <w:rPr>
          <w:rFonts w:ascii="Arial" w:hAnsi="Arial" w:cs="Arial"/>
          <w:sz w:val="22"/>
          <w:szCs w:val="22"/>
        </w:rPr>
      </w:pPr>
      <w:r w:rsidRPr="006104D6">
        <w:rPr>
          <w:rFonts w:ascii="Arial" w:hAnsi="Arial" w:cs="Arial"/>
          <w:sz w:val="22"/>
          <w:szCs w:val="22"/>
        </w:rPr>
        <w:lastRenderedPageBreak/>
        <w:t>The au</w:t>
      </w:r>
      <w:r>
        <w:rPr>
          <w:rFonts w:ascii="Arial" w:hAnsi="Arial" w:cs="Arial"/>
          <w:sz w:val="22"/>
          <w:szCs w:val="22"/>
        </w:rPr>
        <w:t>dit should be completed by the h</w:t>
      </w:r>
      <w:r w:rsidRPr="006104D6">
        <w:rPr>
          <w:rFonts w:ascii="Arial" w:hAnsi="Arial" w:cs="Arial"/>
          <w:sz w:val="22"/>
          <w:szCs w:val="22"/>
        </w:rPr>
        <w:t>ead</w:t>
      </w:r>
      <w:r>
        <w:rPr>
          <w:rFonts w:ascii="Arial" w:hAnsi="Arial" w:cs="Arial"/>
          <w:sz w:val="22"/>
          <w:szCs w:val="22"/>
        </w:rPr>
        <w:t xml:space="preserve"> teacher and the designated safeguarding lead</w:t>
      </w:r>
      <w:r w:rsidRPr="006104D6">
        <w:rPr>
          <w:rFonts w:ascii="Arial" w:hAnsi="Arial" w:cs="Arial"/>
          <w:sz w:val="22"/>
          <w:szCs w:val="22"/>
        </w:rPr>
        <w:t xml:space="preserve"> consulting with</w:t>
      </w:r>
      <w:r>
        <w:rPr>
          <w:rFonts w:ascii="Arial" w:hAnsi="Arial" w:cs="Arial"/>
          <w:sz w:val="22"/>
          <w:szCs w:val="22"/>
        </w:rPr>
        <w:t xml:space="preserve"> the </w:t>
      </w:r>
      <w:r w:rsidR="00F14BEA" w:rsidRPr="00F14BEA">
        <w:rPr>
          <w:rFonts w:ascii="Arial" w:hAnsi="Arial" w:cs="Arial"/>
          <w:sz w:val="22"/>
          <w:szCs w:val="22"/>
        </w:rPr>
        <w:t xml:space="preserve">school or </w:t>
      </w:r>
      <w:r w:rsidRPr="00F14BEA">
        <w:rPr>
          <w:rFonts w:ascii="Arial" w:hAnsi="Arial" w:cs="Arial"/>
          <w:sz w:val="22"/>
          <w:szCs w:val="22"/>
        </w:rPr>
        <w:t>college</w:t>
      </w:r>
      <w:r>
        <w:rPr>
          <w:rFonts w:ascii="Arial" w:hAnsi="Arial" w:cs="Arial"/>
          <w:sz w:val="22"/>
          <w:szCs w:val="22"/>
        </w:rPr>
        <w:t xml:space="preserve"> governor with responsibility for safeguarding and the wider </w:t>
      </w:r>
      <w:r w:rsidR="00F14BEA" w:rsidRPr="00F14BEA">
        <w:rPr>
          <w:rFonts w:ascii="Arial" w:hAnsi="Arial" w:cs="Arial"/>
          <w:sz w:val="22"/>
          <w:szCs w:val="22"/>
        </w:rPr>
        <w:t xml:space="preserve">school or </w:t>
      </w:r>
      <w:r w:rsidRPr="00F14BEA">
        <w:rPr>
          <w:rFonts w:ascii="Arial" w:hAnsi="Arial" w:cs="Arial"/>
          <w:sz w:val="22"/>
          <w:szCs w:val="22"/>
        </w:rPr>
        <w:t>college</w:t>
      </w:r>
      <w:r w:rsidRPr="006104D6">
        <w:rPr>
          <w:rFonts w:ascii="Arial" w:hAnsi="Arial" w:cs="Arial"/>
          <w:sz w:val="22"/>
          <w:szCs w:val="22"/>
        </w:rPr>
        <w:t xml:space="preserve"> safeguarding team. </w:t>
      </w:r>
    </w:p>
    <w:p w:rsidR="006104D6" w:rsidRPr="006104D6" w:rsidRDefault="006104D6" w:rsidP="006104D6">
      <w:pPr>
        <w:pStyle w:val="lh-copy"/>
        <w:rPr>
          <w:rFonts w:ascii="Arial" w:hAnsi="Arial" w:cs="Arial"/>
          <w:sz w:val="22"/>
          <w:szCs w:val="22"/>
        </w:rPr>
      </w:pPr>
      <w:r w:rsidRPr="006104D6">
        <w:rPr>
          <w:rFonts w:ascii="Arial" w:hAnsi="Arial" w:cs="Arial"/>
          <w:sz w:val="22"/>
          <w:szCs w:val="22"/>
        </w:rPr>
        <w:t xml:space="preserve">The audit, including supporting evidence together with any actions plans should be reviewed by the Chair of Governors </w:t>
      </w:r>
      <w:r>
        <w:rPr>
          <w:rFonts w:ascii="Arial" w:hAnsi="Arial" w:cs="Arial"/>
          <w:sz w:val="22"/>
          <w:szCs w:val="22"/>
        </w:rPr>
        <w:t>prior to submission</w:t>
      </w:r>
      <w:r w:rsidRPr="006104D6">
        <w:rPr>
          <w:rFonts w:ascii="Arial" w:hAnsi="Arial" w:cs="Arial"/>
          <w:sz w:val="22"/>
          <w:szCs w:val="22"/>
        </w:rPr>
        <w:t xml:space="preserve">. The outcomes should be shared with the full governing body, discussed and </w:t>
      </w:r>
      <w:proofErr w:type="spellStart"/>
      <w:r w:rsidRPr="006104D6">
        <w:rPr>
          <w:rFonts w:ascii="Arial" w:hAnsi="Arial" w:cs="Arial"/>
          <w:sz w:val="22"/>
          <w:szCs w:val="22"/>
        </w:rPr>
        <w:t>minuted</w:t>
      </w:r>
      <w:proofErr w:type="spellEnd"/>
      <w:r w:rsidRPr="006104D6">
        <w:rPr>
          <w:rFonts w:ascii="Arial" w:hAnsi="Arial" w:cs="Arial"/>
          <w:sz w:val="22"/>
          <w:szCs w:val="22"/>
        </w:rPr>
        <w:t xml:space="preserve"> during </w:t>
      </w:r>
      <w:r>
        <w:rPr>
          <w:rFonts w:ascii="Arial" w:hAnsi="Arial" w:cs="Arial"/>
          <w:sz w:val="22"/>
          <w:szCs w:val="22"/>
        </w:rPr>
        <w:t>2019/20</w:t>
      </w:r>
      <w:r w:rsidRPr="006104D6">
        <w:rPr>
          <w:rFonts w:ascii="Arial" w:hAnsi="Arial" w:cs="Arial"/>
          <w:sz w:val="22"/>
          <w:szCs w:val="22"/>
        </w:rPr>
        <w:t>. It is expected practice for the full governing body to have sight of the audit itself at least once a year.</w:t>
      </w:r>
      <w:r w:rsidR="00943B9D">
        <w:rPr>
          <w:rFonts w:ascii="Arial" w:hAnsi="Arial" w:cs="Arial"/>
          <w:sz w:val="22"/>
          <w:szCs w:val="22"/>
        </w:rPr>
        <w:t xml:space="preserve"> We recommend governors sample appropriate evidence and to test out the findings of the audit to seek assurance. </w:t>
      </w:r>
    </w:p>
    <w:p w:rsidR="006104D6" w:rsidRPr="006104D6" w:rsidRDefault="006104D6" w:rsidP="006104D6">
      <w:pPr>
        <w:pStyle w:val="lh-copy"/>
        <w:rPr>
          <w:rFonts w:ascii="Arial" w:hAnsi="Arial" w:cs="Arial"/>
          <w:sz w:val="22"/>
          <w:szCs w:val="22"/>
        </w:rPr>
      </w:pPr>
      <w:r w:rsidRPr="006104D6">
        <w:rPr>
          <w:rFonts w:ascii="Arial" w:hAnsi="Arial" w:cs="Arial"/>
          <w:sz w:val="22"/>
          <w:szCs w:val="22"/>
        </w:rPr>
        <w:t xml:space="preserve">The arrangements for completing the </w:t>
      </w:r>
      <w:r>
        <w:rPr>
          <w:rFonts w:ascii="Arial" w:hAnsi="Arial" w:cs="Arial"/>
          <w:sz w:val="22"/>
          <w:szCs w:val="22"/>
        </w:rPr>
        <w:t>2019/20</w:t>
      </w:r>
      <w:r w:rsidRPr="006104D6">
        <w:rPr>
          <w:rFonts w:ascii="Arial" w:hAnsi="Arial" w:cs="Arial"/>
          <w:sz w:val="22"/>
          <w:szCs w:val="22"/>
        </w:rPr>
        <w:t xml:space="preserve"> </w:t>
      </w:r>
      <w:r>
        <w:rPr>
          <w:rFonts w:ascii="Arial" w:hAnsi="Arial" w:cs="Arial"/>
          <w:sz w:val="22"/>
          <w:szCs w:val="22"/>
        </w:rPr>
        <w:t>section 175/157</w:t>
      </w:r>
      <w:r w:rsidRPr="006104D6">
        <w:rPr>
          <w:rFonts w:ascii="Arial" w:hAnsi="Arial" w:cs="Arial"/>
          <w:sz w:val="22"/>
          <w:szCs w:val="22"/>
        </w:rPr>
        <w:t xml:space="preserve"> audit. The audit should be completed </w:t>
      </w:r>
      <w:r>
        <w:rPr>
          <w:rFonts w:ascii="Arial" w:hAnsi="Arial" w:cs="Arial"/>
          <w:sz w:val="22"/>
          <w:szCs w:val="22"/>
        </w:rPr>
        <w:t>and submitted to Telford and Wrekin Safeguarding Partnership (TWSP) no later than Friday 21</w:t>
      </w:r>
      <w:r w:rsidRPr="006104D6">
        <w:rPr>
          <w:rFonts w:ascii="Arial" w:hAnsi="Arial" w:cs="Arial"/>
          <w:sz w:val="22"/>
          <w:szCs w:val="22"/>
          <w:vertAlign w:val="superscript"/>
        </w:rPr>
        <w:t>st</w:t>
      </w:r>
      <w:r>
        <w:rPr>
          <w:rFonts w:ascii="Arial" w:hAnsi="Arial" w:cs="Arial"/>
          <w:sz w:val="22"/>
          <w:szCs w:val="22"/>
        </w:rPr>
        <w:t xml:space="preserve"> February 2019. Please email all completed audits to </w:t>
      </w:r>
      <w:hyperlink r:id="rId9" w:history="1">
        <w:r w:rsidR="005C43AE" w:rsidRPr="0027129D">
          <w:rPr>
            <w:rStyle w:val="Hyperlink"/>
            <w:rFonts w:ascii="Arial" w:hAnsi="Arial" w:cs="Arial"/>
            <w:sz w:val="22"/>
            <w:szCs w:val="22"/>
          </w:rPr>
          <w:t>educationsafeguarding@telford.gov.uk</w:t>
        </w:r>
      </w:hyperlink>
      <w:r w:rsidR="005C43AE">
        <w:rPr>
          <w:rFonts w:ascii="Arial" w:hAnsi="Arial" w:cs="Arial"/>
          <w:sz w:val="22"/>
          <w:szCs w:val="22"/>
        </w:rPr>
        <w:t xml:space="preserve"> </w:t>
      </w:r>
    </w:p>
    <w:p w:rsidR="006104D6" w:rsidRPr="006104D6" w:rsidRDefault="006104D6" w:rsidP="006104D6">
      <w:pPr>
        <w:pStyle w:val="lh-copy"/>
        <w:rPr>
          <w:rFonts w:ascii="Arial" w:hAnsi="Arial" w:cs="Arial"/>
          <w:sz w:val="22"/>
          <w:szCs w:val="22"/>
        </w:rPr>
      </w:pPr>
      <w:r w:rsidRPr="006104D6">
        <w:rPr>
          <w:rFonts w:ascii="Arial" w:hAnsi="Arial" w:cs="Arial"/>
          <w:sz w:val="22"/>
          <w:szCs w:val="22"/>
        </w:rPr>
        <w:t>This annual schools’</w:t>
      </w:r>
      <w:r w:rsidR="005C43AE">
        <w:rPr>
          <w:rFonts w:ascii="Arial" w:hAnsi="Arial" w:cs="Arial"/>
          <w:sz w:val="22"/>
          <w:szCs w:val="22"/>
        </w:rPr>
        <w:t xml:space="preserve"> and colleges’</w:t>
      </w:r>
      <w:r w:rsidRPr="006104D6">
        <w:rPr>
          <w:rFonts w:ascii="Arial" w:hAnsi="Arial" w:cs="Arial"/>
          <w:sz w:val="22"/>
          <w:szCs w:val="22"/>
        </w:rPr>
        <w:t xml:space="preserve"> safeguarding audit is vital to ensure that </w:t>
      </w:r>
      <w:r w:rsidR="005C43AE">
        <w:rPr>
          <w:rFonts w:ascii="Arial" w:hAnsi="Arial" w:cs="Arial"/>
          <w:sz w:val="22"/>
          <w:szCs w:val="22"/>
        </w:rPr>
        <w:t>Telford &amp; Wrekin</w:t>
      </w:r>
      <w:r w:rsidRPr="006104D6">
        <w:rPr>
          <w:rFonts w:ascii="Arial" w:hAnsi="Arial" w:cs="Arial"/>
          <w:sz w:val="22"/>
          <w:szCs w:val="22"/>
        </w:rPr>
        <w:t xml:space="preserve"> schools and colleges can demonstrate that they are meeting key statutory duties and following safeguarding children and young people guidance. All settings are being asked to complete the audit, enabling them to provide information to the </w:t>
      </w:r>
      <w:r w:rsidR="005C43AE">
        <w:rPr>
          <w:rFonts w:ascii="Arial" w:hAnsi="Arial" w:cs="Arial"/>
          <w:sz w:val="22"/>
          <w:szCs w:val="22"/>
        </w:rPr>
        <w:t xml:space="preserve">TWSP </w:t>
      </w:r>
      <w:r w:rsidRPr="006104D6">
        <w:rPr>
          <w:rFonts w:ascii="Arial" w:hAnsi="Arial" w:cs="Arial"/>
          <w:sz w:val="22"/>
          <w:szCs w:val="22"/>
        </w:rPr>
        <w:t xml:space="preserve">on how they discharge their duties and help to keep children and young people in </w:t>
      </w:r>
      <w:r w:rsidR="005C43AE">
        <w:rPr>
          <w:rFonts w:ascii="Arial" w:hAnsi="Arial" w:cs="Arial"/>
          <w:sz w:val="22"/>
          <w:szCs w:val="22"/>
        </w:rPr>
        <w:t>Telford &amp; Wrekin</w:t>
      </w:r>
      <w:r w:rsidRPr="006104D6">
        <w:rPr>
          <w:rFonts w:ascii="Arial" w:hAnsi="Arial" w:cs="Arial"/>
          <w:sz w:val="22"/>
          <w:szCs w:val="22"/>
        </w:rPr>
        <w:t xml:space="preserve"> safe.</w:t>
      </w:r>
    </w:p>
    <w:p w:rsidR="004E51F8" w:rsidRDefault="004E51F8" w:rsidP="006104D6">
      <w:pPr>
        <w:pStyle w:val="lh-copy"/>
        <w:rPr>
          <w:rFonts w:ascii="Arial" w:hAnsi="Arial" w:cs="Arial"/>
          <w:sz w:val="22"/>
          <w:szCs w:val="22"/>
        </w:rPr>
      </w:pPr>
      <w:r w:rsidRPr="004E51F8">
        <w:rPr>
          <w:rFonts w:ascii="Arial" w:hAnsi="Arial" w:cs="Arial"/>
          <w:sz w:val="22"/>
          <w:szCs w:val="22"/>
        </w:rPr>
        <w:t>Section 11 was issued under the Children Act (2004) and has been reinforced in Working Together to Safeguard Children 2018. Section 11 places duties on a range of organisations and individuals to ensure their functions, and any services that they contract out to others, are discharged having regard to the need to safeguard and promote the welfare of children.</w:t>
      </w:r>
      <w:r>
        <w:rPr>
          <w:rFonts w:ascii="Arial" w:hAnsi="Arial" w:cs="Arial"/>
          <w:sz w:val="22"/>
          <w:szCs w:val="22"/>
        </w:rPr>
        <w:t xml:space="preserve"> Section 11 places a duty on s</w:t>
      </w:r>
      <w:r w:rsidRPr="004E51F8">
        <w:rPr>
          <w:rFonts w:ascii="Arial" w:hAnsi="Arial" w:cs="Arial"/>
          <w:sz w:val="22"/>
          <w:szCs w:val="22"/>
        </w:rPr>
        <w:t>chools and colleges (under Sections 175 and 157 of the Education Act 2002).</w:t>
      </w:r>
    </w:p>
    <w:p w:rsidR="006104D6" w:rsidRDefault="006104D6" w:rsidP="006104D6">
      <w:pPr>
        <w:pStyle w:val="lh-copy"/>
        <w:rPr>
          <w:rFonts w:ascii="Arial" w:hAnsi="Arial" w:cs="Arial"/>
          <w:sz w:val="22"/>
          <w:szCs w:val="22"/>
        </w:rPr>
      </w:pPr>
      <w:r w:rsidRPr="006104D6">
        <w:rPr>
          <w:rFonts w:ascii="Arial" w:hAnsi="Arial" w:cs="Arial"/>
          <w:sz w:val="22"/>
          <w:szCs w:val="22"/>
        </w:rPr>
        <w:t xml:space="preserve">Section 175 of the 2002 Education Act requires local </w:t>
      </w:r>
      <w:r w:rsidR="004E51F8">
        <w:rPr>
          <w:rFonts w:ascii="Arial" w:hAnsi="Arial" w:cs="Arial"/>
          <w:sz w:val="22"/>
          <w:szCs w:val="22"/>
        </w:rPr>
        <w:t xml:space="preserve">education </w:t>
      </w:r>
      <w:r w:rsidRPr="006104D6">
        <w:rPr>
          <w:rFonts w:ascii="Arial" w:hAnsi="Arial" w:cs="Arial"/>
          <w:sz w:val="22"/>
          <w:szCs w:val="22"/>
        </w:rPr>
        <w:t>authorities and the governing bodies of maintained schools and FE colleges to make arrangements to ensure that their functions are carried out with a view to safeguarding and promoting the welfare of children. Section 157 of the 2002 Education Act and the Independent School Regulations 2003 convey the same responsibilities on all other non-maintained settings.</w:t>
      </w:r>
    </w:p>
    <w:p w:rsidR="00EB479D" w:rsidRPr="00EB479D" w:rsidRDefault="00EB479D" w:rsidP="00EB479D">
      <w:pPr>
        <w:pStyle w:val="lh-copy"/>
        <w:spacing w:before="0" w:beforeAutospacing="0" w:after="0" w:afterAutospacing="0"/>
        <w:rPr>
          <w:rFonts w:ascii="Arial" w:hAnsi="Arial" w:cs="Arial"/>
          <w:sz w:val="22"/>
          <w:szCs w:val="22"/>
        </w:rPr>
      </w:pPr>
      <w:r w:rsidRPr="00EB479D">
        <w:rPr>
          <w:rFonts w:ascii="Arial" w:hAnsi="Arial" w:cs="Arial"/>
          <w:sz w:val="22"/>
          <w:szCs w:val="22"/>
        </w:rPr>
        <w:t xml:space="preserve">The toolkit uses the traffic light system to provide an assessment of compliance with </w:t>
      </w:r>
      <w:r>
        <w:rPr>
          <w:rFonts w:ascii="Arial" w:hAnsi="Arial" w:cs="Arial"/>
          <w:sz w:val="22"/>
          <w:szCs w:val="22"/>
        </w:rPr>
        <w:t>meeting the standards required:</w:t>
      </w:r>
    </w:p>
    <w:p w:rsidR="00EB479D" w:rsidRPr="00EB479D" w:rsidRDefault="00EB479D" w:rsidP="00EB479D">
      <w:pPr>
        <w:pStyle w:val="lh-copy"/>
        <w:spacing w:before="0" w:beforeAutospacing="0" w:after="0" w:afterAutospacing="0"/>
        <w:rPr>
          <w:rFonts w:ascii="Arial" w:hAnsi="Arial" w:cs="Arial"/>
          <w:sz w:val="22"/>
          <w:szCs w:val="22"/>
        </w:rPr>
      </w:pPr>
      <w:r w:rsidRPr="00EB479D">
        <w:rPr>
          <w:rFonts w:ascii="Arial" w:hAnsi="Arial" w:cs="Arial"/>
          <w:sz w:val="22"/>
          <w:szCs w:val="22"/>
          <w:highlight w:val="red"/>
        </w:rPr>
        <w:t>Red/No</w:t>
      </w:r>
      <w:r>
        <w:rPr>
          <w:rFonts w:ascii="Arial" w:hAnsi="Arial" w:cs="Arial"/>
          <w:sz w:val="22"/>
          <w:szCs w:val="22"/>
        </w:rPr>
        <w:t xml:space="preserve"> –</w:t>
      </w:r>
      <w:r w:rsidRPr="00EB479D">
        <w:rPr>
          <w:rFonts w:ascii="Arial" w:hAnsi="Arial" w:cs="Arial"/>
          <w:sz w:val="22"/>
          <w:szCs w:val="22"/>
        </w:rPr>
        <w:t xml:space="preserve"> Standard not met (action required to address this)</w:t>
      </w:r>
    </w:p>
    <w:p w:rsidR="00EB479D" w:rsidRPr="00EB479D" w:rsidRDefault="00EB479D" w:rsidP="00EB479D">
      <w:pPr>
        <w:pStyle w:val="lh-copy"/>
        <w:spacing w:before="0" w:beforeAutospacing="0" w:after="0" w:afterAutospacing="0"/>
        <w:rPr>
          <w:rFonts w:ascii="Arial" w:hAnsi="Arial" w:cs="Arial"/>
          <w:sz w:val="22"/>
          <w:szCs w:val="22"/>
        </w:rPr>
      </w:pPr>
      <w:r w:rsidRPr="00EB479D">
        <w:rPr>
          <w:rFonts w:ascii="Arial" w:hAnsi="Arial" w:cs="Arial"/>
          <w:sz w:val="22"/>
          <w:szCs w:val="22"/>
          <w:highlight w:val="yellow"/>
        </w:rPr>
        <w:t>Amber/Partly</w:t>
      </w:r>
      <w:r w:rsidRPr="00EB479D">
        <w:rPr>
          <w:rFonts w:ascii="Arial" w:hAnsi="Arial" w:cs="Arial"/>
          <w:sz w:val="22"/>
          <w:szCs w:val="22"/>
        </w:rPr>
        <w:t xml:space="preserve"> – Standard partially met (action required to address this)</w:t>
      </w:r>
    </w:p>
    <w:p w:rsidR="00EB479D" w:rsidRDefault="00EB479D" w:rsidP="00EB479D">
      <w:pPr>
        <w:pStyle w:val="lh-copy"/>
        <w:spacing w:before="0" w:beforeAutospacing="0" w:after="0" w:afterAutospacing="0"/>
        <w:rPr>
          <w:rFonts w:ascii="Arial" w:hAnsi="Arial" w:cs="Arial"/>
          <w:sz w:val="22"/>
          <w:szCs w:val="22"/>
        </w:rPr>
      </w:pPr>
      <w:r w:rsidRPr="00EB479D">
        <w:rPr>
          <w:rFonts w:ascii="Arial" w:hAnsi="Arial" w:cs="Arial"/>
          <w:sz w:val="22"/>
          <w:szCs w:val="22"/>
          <w:highlight w:val="green"/>
        </w:rPr>
        <w:t>Green/Yes or N/A</w:t>
      </w:r>
      <w:r>
        <w:rPr>
          <w:rFonts w:ascii="Arial" w:hAnsi="Arial" w:cs="Arial"/>
          <w:sz w:val="22"/>
          <w:szCs w:val="22"/>
        </w:rPr>
        <w:t xml:space="preserve"> – Standard met or not applicable to type of setting (no action required)</w:t>
      </w:r>
    </w:p>
    <w:p w:rsidR="004E51F8" w:rsidRDefault="004E51F8" w:rsidP="00EB479D">
      <w:pPr>
        <w:pStyle w:val="lh-copy"/>
        <w:spacing w:before="0" w:beforeAutospacing="0" w:after="0" w:afterAutospacing="0"/>
        <w:rPr>
          <w:rFonts w:ascii="Arial" w:hAnsi="Arial" w:cs="Arial"/>
          <w:sz w:val="22"/>
          <w:szCs w:val="22"/>
        </w:rPr>
      </w:pPr>
    </w:p>
    <w:p w:rsidR="004E51F8" w:rsidRDefault="004E51F8" w:rsidP="00EB479D">
      <w:pPr>
        <w:pStyle w:val="lh-copy"/>
        <w:spacing w:before="0" w:beforeAutospacing="0" w:after="0" w:afterAutospacing="0"/>
        <w:rPr>
          <w:rFonts w:ascii="Arial" w:hAnsi="Arial" w:cs="Arial"/>
          <w:sz w:val="22"/>
          <w:szCs w:val="22"/>
        </w:rPr>
      </w:pPr>
      <w:r w:rsidRPr="004E51F8">
        <w:rPr>
          <w:rFonts w:ascii="Arial" w:hAnsi="Arial" w:cs="Arial"/>
          <w:sz w:val="22"/>
          <w:szCs w:val="22"/>
        </w:rPr>
        <w:t>If any areas for further development are identified when completing the toolkit, these should be added to the action plan section.</w:t>
      </w:r>
    </w:p>
    <w:p w:rsidR="007932F5" w:rsidRDefault="007932F5" w:rsidP="00EB479D">
      <w:pPr>
        <w:pStyle w:val="lh-copy"/>
        <w:spacing w:before="0" w:beforeAutospacing="0" w:after="0" w:afterAutospacing="0"/>
        <w:rPr>
          <w:rFonts w:ascii="Arial" w:hAnsi="Arial" w:cs="Arial"/>
          <w:sz w:val="22"/>
          <w:szCs w:val="22"/>
        </w:rPr>
      </w:pPr>
    </w:p>
    <w:p w:rsidR="007932F5" w:rsidRDefault="007932F5" w:rsidP="00EB479D">
      <w:pPr>
        <w:pStyle w:val="lh-copy"/>
        <w:spacing w:before="0" w:beforeAutospacing="0" w:after="0" w:afterAutospacing="0"/>
        <w:rPr>
          <w:rFonts w:ascii="Arial" w:hAnsi="Arial" w:cs="Arial"/>
          <w:sz w:val="22"/>
          <w:szCs w:val="22"/>
        </w:rPr>
      </w:pPr>
      <w:r>
        <w:rPr>
          <w:rFonts w:ascii="Arial" w:hAnsi="Arial" w:cs="Arial"/>
          <w:sz w:val="22"/>
          <w:szCs w:val="22"/>
        </w:rPr>
        <w:t xml:space="preserve">All returns information is reported to the Telford and Wrekin Safeguarding Partnership (TWSP). A cross sample of all audits are conducted by the Education Safeguarding Team on behalf of the TWSP each year, this includes visiting a selection of schools and colleges and reporting back to the effectiveness of safeguarding.  </w:t>
      </w:r>
    </w:p>
    <w:p w:rsidR="005C43AE" w:rsidRDefault="005C43AE" w:rsidP="006104D6">
      <w:pPr>
        <w:pStyle w:val="lh-copy"/>
        <w:rPr>
          <w:rFonts w:ascii="Arial" w:hAnsi="Arial" w:cs="Arial"/>
          <w:sz w:val="22"/>
          <w:szCs w:val="22"/>
        </w:rPr>
      </w:pPr>
      <w:r>
        <w:rPr>
          <w:rFonts w:ascii="Arial" w:hAnsi="Arial" w:cs="Arial"/>
          <w:sz w:val="22"/>
          <w:szCs w:val="22"/>
        </w:rPr>
        <w:t>For advice in relation to completion of this audit, please contact:</w:t>
      </w:r>
    </w:p>
    <w:p w:rsidR="005C43AE" w:rsidRPr="005C43AE" w:rsidRDefault="005C43AE" w:rsidP="005C43AE">
      <w:pPr>
        <w:pStyle w:val="lh-copy"/>
        <w:spacing w:before="0" w:beforeAutospacing="0" w:after="0" w:afterAutospacing="0"/>
        <w:rPr>
          <w:rFonts w:ascii="Arial" w:hAnsi="Arial" w:cs="Arial"/>
          <w:b/>
          <w:sz w:val="22"/>
          <w:szCs w:val="22"/>
        </w:rPr>
      </w:pPr>
      <w:r w:rsidRPr="005C43AE">
        <w:rPr>
          <w:rFonts w:ascii="Arial" w:hAnsi="Arial" w:cs="Arial"/>
          <w:b/>
          <w:sz w:val="22"/>
          <w:szCs w:val="22"/>
        </w:rPr>
        <w:t xml:space="preserve">Scott Thomas-White. Education Safeguarding Coordinator  </w:t>
      </w:r>
    </w:p>
    <w:p w:rsidR="00CA17F1" w:rsidRDefault="00CA17F1" w:rsidP="00CA17F1">
      <w:pPr>
        <w:pStyle w:val="lh-copy"/>
        <w:spacing w:before="0" w:beforeAutospacing="0" w:after="0" w:afterAutospacing="0"/>
        <w:rPr>
          <w:rFonts w:ascii="Arial" w:hAnsi="Arial" w:cs="Arial"/>
          <w:sz w:val="22"/>
          <w:szCs w:val="22"/>
        </w:rPr>
      </w:pPr>
      <w:r w:rsidRPr="005C43AE">
        <w:rPr>
          <w:rFonts w:ascii="Arial" w:hAnsi="Arial" w:cs="Arial"/>
          <w:sz w:val="22"/>
          <w:szCs w:val="22"/>
        </w:rPr>
        <w:t>Tel: 01952 380989</w:t>
      </w:r>
      <w:r w:rsidR="00943B9D">
        <w:rPr>
          <w:rFonts w:ascii="Arial" w:hAnsi="Arial" w:cs="Arial"/>
          <w:sz w:val="22"/>
          <w:szCs w:val="22"/>
        </w:rPr>
        <w:t xml:space="preserve"> </w:t>
      </w:r>
      <w:r>
        <w:rPr>
          <w:rFonts w:ascii="Arial" w:hAnsi="Arial" w:cs="Arial"/>
          <w:sz w:val="22"/>
          <w:szCs w:val="22"/>
        </w:rPr>
        <w:t xml:space="preserve">Email: </w:t>
      </w:r>
      <w:hyperlink r:id="rId10" w:history="1">
        <w:r w:rsidRPr="0027129D">
          <w:rPr>
            <w:rStyle w:val="Hyperlink"/>
            <w:rFonts w:ascii="Arial" w:hAnsi="Arial" w:cs="Arial"/>
            <w:sz w:val="22"/>
            <w:szCs w:val="22"/>
          </w:rPr>
          <w:t>educationsafeguarding@telford.gov.uk</w:t>
        </w:r>
      </w:hyperlink>
      <w:r>
        <w:rPr>
          <w:rFonts w:ascii="Arial" w:hAnsi="Arial" w:cs="Arial"/>
          <w:sz w:val="22"/>
          <w:szCs w:val="22"/>
        </w:rPr>
        <w:t xml:space="preserve"> </w:t>
      </w:r>
    </w:p>
    <w:p w:rsidR="00B242E8" w:rsidRDefault="00B242E8" w:rsidP="005C43AE">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jc w:val="center"/>
        <w:rPr>
          <w:rFonts w:ascii="Arial" w:hAnsi="Arial" w:cs="Arial"/>
          <w:sz w:val="22"/>
          <w:szCs w:val="22"/>
        </w:rPr>
      </w:pPr>
      <w:r w:rsidRPr="00B242E8">
        <w:rPr>
          <w:rFonts w:ascii="Arial" w:hAnsi="Arial" w:cs="Arial"/>
          <w:b/>
          <w:sz w:val="22"/>
          <w:szCs w:val="22"/>
        </w:rPr>
        <w:lastRenderedPageBreak/>
        <w:t>School or college safeguarding team details</w:t>
      </w:r>
    </w:p>
    <w:p w:rsidR="00B242E8" w:rsidRDefault="00B242E8" w:rsidP="00B242E8">
      <w:pPr>
        <w:pStyle w:val="lh-copy"/>
        <w:spacing w:before="0" w:beforeAutospacing="0" w:after="0" w:afterAutospacing="0"/>
        <w:jc w:val="center"/>
        <w:rPr>
          <w:rFonts w:ascii="Arial" w:hAnsi="Arial" w:cs="Arial"/>
          <w:sz w:val="22"/>
          <w:szCs w:val="22"/>
        </w:rPr>
      </w:pPr>
    </w:p>
    <w:tbl>
      <w:tblPr>
        <w:tblStyle w:val="TableGrid"/>
        <w:tblW w:w="0" w:type="auto"/>
        <w:tblLook w:val="04A0" w:firstRow="1" w:lastRow="0" w:firstColumn="1" w:lastColumn="0" w:noHBand="0" w:noVBand="1"/>
      </w:tblPr>
      <w:tblGrid>
        <w:gridCol w:w="2564"/>
        <w:gridCol w:w="808"/>
        <w:gridCol w:w="1757"/>
        <w:gridCol w:w="1382"/>
        <w:gridCol w:w="1183"/>
        <w:gridCol w:w="1940"/>
        <w:gridCol w:w="624"/>
        <w:gridCol w:w="2216"/>
        <w:gridCol w:w="163"/>
        <w:gridCol w:w="186"/>
        <w:gridCol w:w="666"/>
        <w:gridCol w:w="851"/>
        <w:gridCol w:w="974"/>
        <w:gridCol w:w="74"/>
      </w:tblGrid>
      <w:tr w:rsidR="00B242E8" w:rsidTr="00B242E8">
        <w:trPr>
          <w:gridAfter w:val="1"/>
          <w:wAfter w:w="74" w:type="dxa"/>
        </w:trPr>
        <w:tc>
          <w:tcPr>
            <w:tcW w:w="3372" w:type="dxa"/>
            <w:gridSpan w:val="2"/>
          </w:tcPr>
          <w:p w:rsidR="00B242E8" w:rsidRDefault="00B242E8" w:rsidP="00B242E8">
            <w:pPr>
              <w:pStyle w:val="lh-copy"/>
              <w:spacing w:before="0" w:beforeAutospacing="0" w:after="0" w:afterAutospacing="0"/>
              <w:jc w:val="center"/>
              <w:rPr>
                <w:rFonts w:ascii="Arial" w:hAnsi="Arial" w:cs="Arial"/>
                <w:sz w:val="22"/>
                <w:szCs w:val="22"/>
              </w:rPr>
            </w:pPr>
            <w:r>
              <w:rPr>
                <w:rFonts w:ascii="Arial" w:hAnsi="Arial" w:cs="Arial"/>
                <w:sz w:val="22"/>
                <w:szCs w:val="22"/>
              </w:rPr>
              <w:t>Safeguarding Governor</w:t>
            </w:r>
          </w:p>
        </w:tc>
        <w:tc>
          <w:tcPr>
            <w:tcW w:w="3139"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Name:</w:t>
            </w: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tc>
        <w:tc>
          <w:tcPr>
            <w:tcW w:w="3123"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Email:</w:t>
            </w:r>
          </w:p>
          <w:p w:rsidR="00B242E8" w:rsidRDefault="00B242E8" w:rsidP="00B242E8">
            <w:pPr>
              <w:pStyle w:val="lh-copy"/>
              <w:spacing w:before="0" w:beforeAutospacing="0" w:after="0" w:afterAutospacing="0"/>
              <w:rPr>
                <w:rFonts w:ascii="Arial" w:hAnsi="Arial" w:cs="Arial"/>
                <w:sz w:val="22"/>
                <w:szCs w:val="22"/>
              </w:rPr>
            </w:pPr>
          </w:p>
        </w:tc>
        <w:tc>
          <w:tcPr>
            <w:tcW w:w="2840"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Date trained</w:t>
            </w:r>
            <w:r w:rsidR="00FC112E">
              <w:rPr>
                <w:rFonts w:ascii="Arial" w:hAnsi="Arial" w:cs="Arial"/>
                <w:sz w:val="22"/>
                <w:szCs w:val="22"/>
              </w:rPr>
              <w:t xml:space="preserve"> and provider</w:t>
            </w:r>
            <w:r>
              <w:rPr>
                <w:rFonts w:ascii="Arial" w:hAnsi="Arial" w:cs="Arial"/>
                <w:sz w:val="22"/>
                <w:szCs w:val="22"/>
              </w:rPr>
              <w:t>:</w:t>
            </w:r>
          </w:p>
        </w:tc>
        <w:tc>
          <w:tcPr>
            <w:tcW w:w="2840" w:type="dxa"/>
            <w:gridSpan w:val="5"/>
            <w:shd w:val="clear" w:color="auto" w:fill="808080" w:themeFill="background1" w:themeFillShade="80"/>
          </w:tcPr>
          <w:p w:rsidR="00B242E8" w:rsidRDefault="00B242E8" w:rsidP="00B242E8">
            <w:pPr>
              <w:pStyle w:val="lh-copy"/>
              <w:spacing w:before="0" w:beforeAutospacing="0" w:after="0" w:afterAutospacing="0"/>
              <w:rPr>
                <w:rFonts w:ascii="Arial" w:hAnsi="Arial" w:cs="Arial"/>
                <w:sz w:val="22"/>
                <w:szCs w:val="22"/>
              </w:rPr>
            </w:pPr>
          </w:p>
        </w:tc>
      </w:tr>
      <w:tr w:rsidR="00B242E8" w:rsidTr="00B242E8">
        <w:trPr>
          <w:gridAfter w:val="1"/>
          <w:wAfter w:w="74" w:type="dxa"/>
        </w:trPr>
        <w:tc>
          <w:tcPr>
            <w:tcW w:w="3372" w:type="dxa"/>
            <w:gridSpan w:val="2"/>
          </w:tcPr>
          <w:p w:rsidR="00B242E8" w:rsidRDefault="00B242E8" w:rsidP="00B242E8">
            <w:pPr>
              <w:pStyle w:val="lh-copy"/>
              <w:spacing w:before="0" w:beforeAutospacing="0" w:after="0" w:afterAutospacing="0"/>
              <w:jc w:val="center"/>
              <w:rPr>
                <w:rFonts w:ascii="Arial" w:hAnsi="Arial" w:cs="Arial"/>
                <w:sz w:val="22"/>
                <w:szCs w:val="22"/>
              </w:rPr>
            </w:pPr>
            <w:r>
              <w:rPr>
                <w:rFonts w:ascii="Arial" w:hAnsi="Arial" w:cs="Arial"/>
                <w:sz w:val="22"/>
                <w:szCs w:val="22"/>
              </w:rPr>
              <w:t>Designated Safeguarding Lead</w:t>
            </w:r>
          </w:p>
        </w:tc>
        <w:tc>
          <w:tcPr>
            <w:tcW w:w="3139"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Name:</w:t>
            </w: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tc>
        <w:tc>
          <w:tcPr>
            <w:tcW w:w="3123"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Email:</w:t>
            </w:r>
          </w:p>
        </w:tc>
        <w:tc>
          <w:tcPr>
            <w:tcW w:w="2840" w:type="dxa"/>
            <w:gridSpan w:val="2"/>
          </w:tcPr>
          <w:p w:rsidR="00B242E8" w:rsidRDefault="00FC112E" w:rsidP="00B242E8">
            <w:pPr>
              <w:pStyle w:val="lh-copy"/>
              <w:spacing w:before="0" w:beforeAutospacing="0" w:after="0" w:afterAutospacing="0"/>
              <w:rPr>
                <w:rFonts w:ascii="Arial" w:hAnsi="Arial" w:cs="Arial"/>
                <w:sz w:val="22"/>
                <w:szCs w:val="22"/>
              </w:rPr>
            </w:pPr>
            <w:r>
              <w:rPr>
                <w:rFonts w:ascii="Arial" w:hAnsi="Arial" w:cs="Arial"/>
                <w:sz w:val="22"/>
                <w:szCs w:val="22"/>
              </w:rPr>
              <w:t>Date trained and provider:</w:t>
            </w:r>
          </w:p>
        </w:tc>
        <w:tc>
          <w:tcPr>
            <w:tcW w:w="2840" w:type="dxa"/>
            <w:gridSpan w:val="5"/>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Date of refresher</w:t>
            </w:r>
            <w:r w:rsidR="00FC112E">
              <w:rPr>
                <w:rFonts w:ascii="Arial" w:hAnsi="Arial" w:cs="Arial"/>
                <w:sz w:val="22"/>
                <w:szCs w:val="22"/>
              </w:rPr>
              <w:t xml:space="preserve"> and provider</w:t>
            </w:r>
            <w:r>
              <w:rPr>
                <w:rFonts w:ascii="Arial" w:hAnsi="Arial" w:cs="Arial"/>
                <w:sz w:val="22"/>
                <w:szCs w:val="22"/>
              </w:rPr>
              <w:t>:</w:t>
            </w:r>
          </w:p>
        </w:tc>
      </w:tr>
      <w:tr w:rsidR="00B242E8" w:rsidTr="00B242E8">
        <w:trPr>
          <w:gridAfter w:val="1"/>
          <w:wAfter w:w="74" w:type="dxa"/>
        </w:trPr>
        <w:tc>
          <w:tcPr>
            <w:tcW w:w="3372" w:type="dxa"/>
            <w:gridSpan w:val="2"/>
          </w:tcPr>
          <w:p w:rsidR="00B242E8" w:rsidRDefault="00B242E8" w:rsidP="00B242E8">
            <w:pPr>
              <w:pStyle w:val="lh-copy"/>
              <w:spacing w:before="0" w:beforeAutospacing="0" w:after="0" w:afterAutospacing="0"/>
              <w:jc w:val="center"/>
              <w:rPr>
                <w:rFonts w:ascii="Arial" w:hAnsi="Arial" w:cs="Arial"/>
                <w:sz w:val="22"/>
                <w:szCs w:val="22"/>
              </w:rPr>
            </w:pPr>
            <w:r>
              <w:rPr>
                <w:rFonts w:ascii="Arial" w:hAnsi="Arial" w:cs="Arial"/>
                <w:sz w:val="22"/>
                <w:szCs w:val="22"/>
              </w:rPr>
              <w:t>Deputy</w:t>
            </w:r>
          </w:p>
        </w:tc>
        <w:tc>
          <w:tcPr>
            <w:tcW w:w="3139"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Name:</w:t>
            </w: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tc>
        <w:tc>
          <w:tcPr>
            <w:tcW w:w="3123"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Email:</w:t>
            </w:r>
          </w:p>
        </w:tc>
        <w:tc>
          <w:tcPr>
            <w:tcW w:w="2840" w:type="dxa"/>
            <w:gridSpan w:val="2"/>
          </w:tcPr>
          <w:p w:rsidR="00B242E8" w:rsidRDefault="00FC112E" w:rsidP="00B242E8">
            <w:pPr>
              <w:pStyle w:val="lh-copy"/>
              <w:spacing w:before="0" w:beforeAutospacing="0" w:after="0" w:afterAutospacing="0"/>
              <w:rPr>
                <w:rFonts w:ascii="Arial" w:hAnsi="Arial" w:cs="Arial"/>
                <w:sz w:val="22"/>
                <w:szCs w:val="22"/>
              </w:rPr>
            </w:pPr>
            <w:r>
              <w:rPr>
                <w:rFonts w:ascii="Arial" w:hAnsi="Arial" w:cs="Arial"/>
                <w:sz w:val="22"/>
                <w:szCs w:val="22"/>
              </w:rPr>
              <w:t>Date trained and provider:</w:t>
            </w:r>
          </w:p>
        </w:tc>
        <w:tc>
          <w:tcPr>
            <w:tcW w:w="2840" w:type="dxa"/>
            <w:gridSpan w:val="5"/>
          </w:tcPr>
          <w:p w:rsidR="00B242E8" w:rsidRDefault="00FC112E" w:rsidP="00B242E8">
            <w:pPr>
              <w:pStyle w:val="lh-copy"/>
              <w:spacing w:before="0" w:beforeAutospacing="0" w:after="0" w:afterAutospacing="0"/>
              <w:rPr>
                <w:rFonts w:ascii="Arial" w:hAnsi="Arial" w:cs="Arial"/>
                <w:sz w:val="22"/>
                <w:szCs w:val="22"/>
              </w:rPr>
            </w:pPr>
            <w:r>
              <w:rPr>
                <w:rFonts w:ascii="Arial" w:hAnsi="Arial" w:cs="Arial"/>
                <w:sz w:val="22"/>
                <w:szCs w:val="22"/>
              </w:rPr>
              <w:t>Date of refresher and provider:</w:t>
            </w:r>
          </w:p>
        </w:tc>
      </w:tr>
      <w:tr w:rsidR="00B242E8" w:rsidTr="00B242E8">
        <w:trPr>
          <w:gridAfter w:val="1"/>
          <w:wAfter w:w="74" w:type="dxa"/>
        </w:trPr>
        <w:tc>
          <w:tcPr>
            <w:tcW w:w="3372" w:type="dxa"/>
            <w:gridSpan w:val="2"/>
          </w:tcPr>
          <w:p w:rsidR="00B242E8" w:rsidRDefault="00B242E8" w:rsidP="00B242E8">
            <w:pPr>
              <w:pStyle w:val="lh-copy"/>
              <w:spacing w:before="0" w:beforeAutospacing="0" w:after="0" w:afterAutospacing="0"/>
              <w:jc w:val="center"/>
              <w:rPr>
                <w:rFonts w:ascii="Arial" w:hAnsi="Arial" w:cs="Arial"/>
                <w:sz w:val="22"/>
                <w:szCs w:val="22"/>
              </w:rPr>
            </w:pPr>
            <w:r>
              <w:rPr>
                <w:rFonts w:ascii="Arial" w:hAnsi="Arial" w:cs="Arial"/>
                <w:sz w:val="22"/>
                <w:szCs w:val="22"/>
              </w:rPr>
              <w:t>Deputy</w:t>
            </w:r>
          </w:p>
        </w:tc>
        <w:tc>
          <w:tcPr>
            <w:tcW w:w="3139"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Name:</w:t>
            </w: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tc>
        <w:tc>
          <w:tcPr>
            <w:tcW w:w="3123"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Email:</w:t>
            </w:r>
          </w:p>
        </w:tc>
        <w:tc>
          <w:tcPr>
            <w:tcW w:w="2840" w:type="dxa"/>
            <w:gridSpan w:val="2"/>
          </w:tcPr>
          <w:p w:rsidR="00B242E8" w:rsidRDefault="00FC112E" w:rsidP="00B242E8">
            <w:pPr>
              <w:pStyle w:val="lh-copy"/>
              <w:spacing w:before="0" w:beforeAutospacing="0" w:after="0" w:afterAutospacing="0"/>
              <w:rPr>
                <w:rFonts w:ascii="Arial" w:hAnsi="Arial" w:cs="Arial"/>
                <w:sz w:val="22"/>
                <w:szCs w:val="22"/>
              </w:rPr>
            </w:pPr>
            <w:r>
              <w:rPr>
                <w:rFonts w:ascii="Arial" w:hAnsi="Arial" w:cs="Arial"/>
                <w:sz w:val="22"/>
                <w:szCs w:val="22"/>
              </w:rPr>
              <w:t>Date trained and provider:</w:t>
            </w:r>
          </w:p>
        </w:tc>
        <w:tc>
          <w:tcPr>
            <w:tcW w:w="2840" w:type="dxa"/>
            <w:gridSpan w:val="5"/>
          </w:tcPr>
          <w:p w:rsidR="00B242E8" w:rsidRDefault="00FC112E" w:rsidP="00B242E8">
            <w:pPr>
              <w:pStyle w:val="lh-copy"/>
              <w:spacing w:before="0" w:beforeAutospacing="0" w:after="0" w:afterAutospacing="0"/>
              <w:rPr>
                <w:rFonts w:ascii="Arial" w:hAnsi="Arial" w:cs="Arial"/>
                <w:sz w:val="22"/>
                <w:szCs w:val="22"/>
              </w:rPr>
            </w:pPr>
            <w:r>
              <w:rPr>
                <w:rFonts w:ascii="Arial" w:hAnsi="Arial" w:cs="Arial"/>
                <w:sz w:val="22"/>
                <w:szCs w:val="22"/>
              </w:rPr>
              <w:t>Date of refresher and provider:</w:t>
            </w:r>
          </w:p>
        </w:tc>
      </w:tr>
      <w:tr w:rsidR="00B242E8" w:rsidTr="00B242E8">
        <w:trPr>
          <w:gridAfter w:val="1"/>
          <w:wAfter w:w="74" w:type="dxa"/>
        </w:trPr>
        <w:tc>
          <w:tcPr>
            <w:tcW w:w="3372" w:type="dxa"/>
            <w:gridSpan w:val="2"/>
          </w:tcPr>
          <w:p w:rsidR="00B242E8" w:rsidRDefault="00B242E8" w:rsidP="00B242E8">
            <w:pPr>
              <w:pStyle w:val="lh-copy"/>
              <w:spacing w:before="0" w:beforeAutospacing="0" w:after="0" w:afterAutospacing="0"/>
              <w:jc w:val="center"/>
              <w:rPr>
                <w:rFonts w:ascii="Arial" w:hAnsi="Arial" w:cs="Arial"/>
                <w:sz w:val="22"/>
                <w:szCs w:val="22"/>
              </w:rPr>
            </w:pPr>
            <w:r>
              <w:rPr>
                <w:rFonts w:ascii="Arial" w:hAnsi="Arial" w:cs="Arial"/>
                <w:sz w:val="22"/>
                <w:szCs w:val="22"/>
              </w:rPr>
              <w:t>Deputy</w:t>
            </w:r>
          </w:p>
        </w:tc>
        <w:tc>
          <w:tcPr>
            <w:tcW w:w="3139"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Name:</w:t>
            </w: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tc>
        <w:tc>
          <w:tcPr>
            <w:tcW w:w="3123"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Email:</w:t>
            </w:r>
          </w:p>
        </w:tc>
        <w:tc>
          <w:tcPr>
            <w:tcW w:w="2840" w:type="dxa"/>
            <w:gridSpan w:val="2"/>
          </w:tcPr>
          <w:p w:rsidR="00B242E8" w:rsidRDefault="00FC112E" w:rsidP="00B242E8">
            <w:pPr>
              <w:pStyle w:val="lh-copy"/>
              <w:spacing w:before="0" w:beforeAutospacing="0" w:after="0" w:afterAutospacing="0"/>
              <w:rPr>
                <w:rFonts w:ascii="Arial" w:hAnsi="Arial" w:cs="Arial"/>
                <w:sz w:val="22"/>
                <w:szCs w:val="22"/>
              </w:rPr>
            </w:pPr>
            <w:r>
              <w:rPr>
                <w:rFonts w:ascii="Arial" w:hAnsi="Arial" w:cs="Arial"/>
                <w:sz w:val="22"/>
                <w:szCs w:val="22"/>
              </w:rPr>
              <w:t>Date trained and provider:</w:t>
            </w:r>
          </w:p>
        </w:tc>
        <w:tc>
          <w:tcPr>
            <w:tcW w:w="2840" w:type="dxa"/>
            <w:gridSpan w:val="5"/>
          </w:tcPr>
          <w:p w:rsidR="00B242E8" w:rsidRDefault="00FC112E" w:rsidP="00B242E8">
            <w:pPr>
              <w:pStyle w:val="lh-copy"/>
              <w:spacing w:before="0" w:beforeAutospacing="0" w:after="0" w:afterAutospacing="0"/>
              <w:rPr>
                <w:rFonts w:ascii="Arial" w:hAnsi="Arial" w:cs="Arial"/>
                <w:sz w:val="22"/>
                <w:szCs w:val="22"/>
              </w:rPr>
            </w:pPr>
            <w:r>
              <w:rPr>
                <w:rFonts w:ascii="Arial" w:hAnsi="Arial" w:cs="Arial"/>
                <w:sz w:val="22"/>
                <w:szCs w:val="22"/>
              </w:rPr>
              <w:t>Date of refresher and provider:</w:t>
            </w:r>
          </w:p>
        </w:tc>
      </w:tr>
      <w:tr w:rsidR="00B242E8" w:rsidTr="00B242E8">
        <w:trPr>
          <w:gridAfter w:val="1"/>
          <w:wAfter w:w="74" w:type="dxa"/>
        </w:trPr>
        <w:tc>
          <w:tcPr>
            <w:tcW w:w="3372" w:type="dxa"/>
            <w:gridSpan w:val="2"/>
          </w:tcPr>
          <w:p w:rsidR="00B242E8" w:rsidRDefault="00B242E8" w:rsidP="00B242E8">
            <w:pPr>
              <w:pStyle w:val="lh-copy"/>
              <w:spacing w:before="0" w:beforeAutospacing="0" w:after="0" w:afterAutospacing="0"/>
              <w:jc w:val="center"/>
              <w:rPr>
                <w:rFonts w:ascii="Arial" w:hAnsi="Arial" w:cs="Arial"/>
                <w:sz w:val="22"/>
                <w:szCs w:val="22"/>
              </w:rPr>
            </w:pPr>
            <w:r>
              <w:rPr>
                <w:rFonts w:ascii="Arial" w:hAnsi="Arial" w:cs="Arial"/>
                <w:sz w:val="22"/>
                <w:szCs w:val="22"/>
              </w:rPr>
              <w:t>Deputy</w:t>
            </w:r>
          </w:p>
        </w:tc>
        <w:tc>
          <w:tcPr>
            <w:tcW w:w="3139"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Name:</w:t>
            </w: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tc>
        <w:tc>
          <w:tcPr>
            <w:tcW w:w="3123"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Email:</w:t>
            </w:r>
          </w:p>
        </w:tc>
        <w:tc>
          <w:tcPr>
            <w:tcW w:w="2840" w:type="dxa"/>
            <w:gridSpan w:val="2"/>
          </w:tcPr>
          <w:p w:rsidR="00B242E8" w:rsidRDefault="00FC112E" w:rsidP="00B242E8">
            <w:pPr>
              <w:pStyle w:val="lh-copy"/>
              <w:spacing w:before="0" w:beforeAutospacing="0" w:after="0" w:afterAutospacing="0"/>
              <w:rPr>
                <w:rFonts w:ascii="Arial" w:hAnsi="Arial" w:cs="Arial"/>
                <w:sz w:val="22"/>
                <w:szCs w:val="22"/>
              </w:rPr>
            </w:pPr>
            <w:r>
              <w:rPr>
                <w:rFonts w:ascii="Arial" w:hAnsi="Arial" w:cs="Arial"/>
                <w:sz w:val="22"/>
                <w:szCs w:val="22"/>
              </w:rPr>
              <w:t>Date trained and provider:</w:t>
            </w:r>
          </w:p>
        </w:tc>
        <w:tc>
          <w:tcPr>
            <w:tcW w:w="2840" w:type="dxa"/>
            <w:gridSpan w:val="5"/>
          </w:tcPr>
          <w:p w:rsidR="00B242E8" w:rsidRDefault="00FC112E" w:rsidP="00B242E8">
            <w:pPr>
              <w:pStyle w:val="lh-copy"/>
              <w:spacing w:before="0" w:beforeAutospacing="0" w:after="0" w:afterAutospacing="0"/>
              <w:rPr>
                <w:rFonts w:ascii="Arial" w:hAnsi="Arial" w:cs="Arial"/>
                <w:sz w:val="22"/>
                <w:szCs w:val="22"/>
              </w:rPr>
            </w:pPr>
            <w:r>
              <w:rPr>
                <w:rFonts w:ascii="Arial" w:hAnsi="Arial" w:cs="Arial"/>
                <w:sz w:val="22"/>
                <w:szCs w:val="22"/>
              </w:rPr>
              <w:t>Date of refresher and provider:</w:t>
            </w:r>
          </w:p>
        </w:tc>
      </w:tr>
      <w:tr w:rsidR="00B242E8" w:rsidTr="00B242E8">
        <w:trPr>
          <w:gridAfter w:val="1"/>
          <w:wAfter w:w="74" w:type="dxa"/>
        </w:trPr>
        <w:tc>
          <w:tcPr>
            <w:tcW w:w="3372" w:type="dxa"/>
            <w:gridSpan w:val="2"/>
          </w:tcPr>
          <w:p w:rsidR="00B242E8" w:rsidRDefault="00B242E8" w:rsidP="00B242E8">
            <w:pPr>
              <w:pStyle w:val="lh-copy"/>
              <w:spacing w:before="0" w:beforeAutospacing="0" w:after="0" w:afterAutospacing="0"/>
              <w:jc w:val="center"/>
              <w:rPr>
                <w:rFonts w:ascii="Arial" w:hAnsi="Arial" w:cs="Arial"/>
                <w:sz w:val="22"/>
                <w:szCs w:val="22"/>
              </w:rPr>
            </w:pPr>
            <w:r>
              <w:rPr>
                <w:rFonts w:ascii="Arial" w:hAnsi="Arial" w:cs="Arial"/>
                <w:sz w:val="22"/>
                <w:szCs w:val="22"/>
              </w:rPr>
              <w:t>Deputy</w:t>
            </w:r>
          </w:p>
        </w:tc>
        <w:tc>
          <w:tcPr>
            <w:tcW w:w="3139"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Name:</w:t>
            </w: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tc>
        <w:tc>
          <w:tcPr>
            <w:tcW w:w="3123"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Email:</w:t>
            </w:r>
          </w:p>
        </w:tc>
        <w:tc>
          <w:tcPr>
            <w:tcW w:w="2840" w:type="dxa"/>
            <w:gridSpan w:val="2"/>
          </w:tcPr>
          <w:p w:rsidR="00B242E8" w:rsidRDefault="00FC112E" w:rsidP="00B242E8">
            <w:pPr>
              <w:pStyle w:val="lh-copy"/>
              <w:spacing w:before="0" w:beforeAutospacing="0" w:after="0" w:afterAutospacing="0"/>
              <w:rPr>
                <w:rFonts w:ascii="Arial" w:hAnsi="Arial" w:cs="Arial"/>
                <w:sz w:val="22"/>
                <w:szCs w:val="22"/>
              </w:rPr>
            </w:pPr>
            <w:r>
              <w:rPr>
                <w:rFonts w:ascii="Arial" w:hAnsi="Arial" w:cs="Arial"/>
                <w:sz w:val="22"/>
                <w:szCs w:val="22"/>
              </w:rPr>
              <w:t>Date trained and provider:</w:t>
            </w:r>
          </w:p>
        </w:tc>
        <w:tc>
          <w:tcPr>
            <w:tcW w:w="2840" w:type="dxa"/>
            <w:gridSpan w:val="5"/>
          </w:tcPr>
          <w:p w:rsidR="00B242E8" w:rsidRDefault="00FC112E" w:rsidP="00B242E8">
            <w:pPr>
              <w:pStyle w:val="lh-copy"/>
              <w:spacing w:before="0" w:beforeAutospacing="0" w:after="0" w:afterAutospacing="0"/>
              <w:rPr>
                <w:rFonts w:ascii="Arial" w:hAnsi="Arial" w:cs="Arial"/>
                <w:sz w:val="22"/>
                <w:szCs w:val="22"/>
              </w:rPr>
            </w:pPr>
            <w:r>
              <w:rPr>
                <w:rFonts w:ascii="Arial" w:hAnsi="Arial" w:cs="Arial"/>
                <w:sz w:val="22"/>
                <w:szCs w:val="22"/>
              </w:rPr>
              <w:t>Date of refresher and provider:</w:t>
            </w:r>
          </w:p>
        </w:tc>
      </w:tr>
      <w:tr w:rsidR="00B242E8" w:rsidTr="00B242E8">
        <w:trPr>
          <w:gridAfter w:val="1"/>
          <w:wAfter w:w="74" w:type="dxa"/>
        </w:trPr>
        <w:tc>
          <w:tcPr>
            <w:tcW w:w="3372" w:type="dxa"/>
            <w:gridSpan w:val="2"/>
          </w:tcPr>
          <w:p w:rsidR="00B242E8" w:rsidRDefault="00B242E8" w:rsidP="00B242E8">
            <w:pPr>
              <w:pStyle w:val="lh-copy"/>
              <w:spacing w:before="0" w:beforeAutospacing="0" w:after="0" w:afterAutospacing="0"/>
              <w:jc w:val="center"/>
              <w:rPr>
                <w:rFonts w:ascii="Arial" w:hAnsi="Arial" w:cs="Arial"/>
                <w:sz w:val="22"/>
                <w:szCs w:val="22"/>
              </w:rPr>
            </w:pPr>
            <w:r>
              <w:rPr>
                <w:rFonts w:ascii="Arial" w:hAnsi="Arial" w:cs="Arial"/>
                <w:sz w:val="22"/>
                <w:szCs w:val="22"/>
              </w:rPr>
              <w:t xml:space="preserve">Deputy </w:t>
            </w:r>
          </w:p>
        </w:tc>
        <w:tc>
          <w:tcPr>
            <w:tcW w:w="3139"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Name:</w:t>
            </w: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p w:rsidR="00B242E8" w:rsidRDefault="00B242E8" w:rsidP="00B242E8">
            <w:pPr>
              <w:pStyle w:val="lh-copy"/>
              <w:spacing w:before="0" w:beforeAutospacing="0" w:after="0" w:afterAutospacing="0"/>
              <w:rPr>
                <w:rFonts w:ascii="Arial" w:hAnsi="Arial" w:cs="Arial"/>
                <w:sz w:val="22"/>
                <w:szCs w:val="22"/>
              </w:rPr>
            </w:pPr>
          </w:p>
        </w:tc>
        <w:tc>
          <w:tcPr>
            <w:tcW w:w="3123" w:type="dxa"/>
            <w:gridSpan w:val="2"/>
          </w:tcPr>
          <w:p w:rsidR="00B242E8" w:rsidRDefault="00B242E8" w:rsidP="00B242E8">
            <w:pPr>
              <w:pStyle w:val="lh-copy"/>
              <w:spacing w:before="0" w:beforeAutospacing="0" w:after="0" w:afterAutospacing="0"/>
              <w:rPr>
                <w:rFonts w:ascii="Arial" w:hAnsi="Arial" w:cs="Arial"/>
                <w:sz w:val="22"/>
                <w:szCs w:val="22"/>
              </w:rPr>
            </w:pPr>
            <w:r>
              <w:rPr>
                <w:rFonts w:ascii="Arial" w:hAnsi="Arial" w:cs="Arial"/>
                <w:sz w:val="22"/>
                <w:szCs w:val="22"/>
              </w:rPr>
              <w:t>Email:</w:t>
            </w:r>
          </w:p>
        </w:tc>
        <w:tc>
          <w:tcPr>
            <w:tcW w:w="2840" w:type="dxa"/>
            <w:gridSpan w:val="2"/>
          </w:tcPr>
          <w:p w:rsidR="00B242E8" w:rsidRDefault="00FC112E" w:rsidP="00B242E8">
            <w:pPr>
              <w:pStyle w:val="lh-copy"/>
              <w:spacing w:before="0" w:beforeAutospacing="0" w:after="0" w:afterAutospacing="0"/>
              <w:rPr>
                <w:rFonts w:ascii="Arial" w:hAnsi="Arial" w:cs="Arial"/>
                <w:sz w:val="22"/>
                <w:szCs w:val="22"/>
              </w:rPr>
            </w:pPr>
            <w:r>
              <w:rPr>
                <w:rFonts w:ascii="Arial" w:hAnsi="Arial" w:cs="Arial"/>
                <w:sz w:val="22"/>
                <w:szCs w:val="22"/>
              </w:rPr>
              <w:t>Date trained and provider:</w:t>
            </w:r>
          </w:p>
        </w:tc>
        <w:tc>
          <w:tcPr>
            <w:tcW w:w="2840" w:type="dxa"/>
            <w:gridSpan w:val="5"/>
          </w:tcPr>
          <w:p w:rsidR="00B242E8" w:rsidRDefault="00FC112E" w:rsidP="00B242E8">
            <w:pPr>
              <w:pStyle w:val="lh-copy"/>
              <w:spacing w:before="0" w:beforeAutospacing="0" w:after="0" w:afterAutospacing="0"/>
              <w:rPr>
                <w:rFonts w:ascii="Arial" w:hAnsi="Arial" w:cs="Arial"/>
                <w:sz w:val="22"/>
                <w:szCs w:val="22"/>
              </w:rPr>
            </w:pPr>
            <w:r>
              <w:rPr>
                <w:rFonts w:ascii="Arial" w:hAnsi="Arial" w:cs="Arial"/>
                <w:sz w:val="22"/>
                <w:szCs w:val="22"/>
              </w:rPr>
              <w:t>Date of refresher and provider:</w:t>
            </w:r>
          </w:p>
        </w:tc>
      </w:tr>
      <w:tr w:rsidR="00943B9D" w:rsidTr="00B93950">
        <w:trPr>
          <w:gridAfter w:val="1"/>
          <w:wAfter w:w="74" w:type="dxa"/>
        </w:trPr>
        <w:tc>
          <w:tcPr>
            <w:tcW w:w="3372" w:type="dxa"/>
            <w:gridSpan w:val="2"/>
          </w:tcPr>
          <w:p w:rsidR="00943B9D" w:rsidRDefault="00943B9D" w:rsidP="00B93950">
            <w:pPr>
              <w:pStyle w:val="lh-copy"/>
              <w:spacing w:before="0" w:beforeAutospacing="0" w:after="0" w:afterAutospacing="0"/>
              <w:jc w:val="center"/>
              <w:rPr>
                <w:rFonts w:ascii="Arial" w:hAnsi="Arial" w:cs="Arial"/>
                <w:sz w:val="22"/>
                <w:szCs w:val="22"/>
              </w:rPr>
            </w:pPr>
            <w:r>
              <w:rPr>
                <w:rFonts w:ascii="Arial" w:hAnsi="Arial" w:cs="Arial"/>
                <w:sz w:val="22"/>
                <w:szCs w:val="22"/>
              </w:rPr>
              <w:t xml:space="preserve">Deputy </w:t>
            </w:r>
          </w:p>
        </w:tc>
        <w:tc>
          <w:tcPr>
            <w:tcW w:w="3139" w:type="dxa"/>
            <w:gridSpan w:val="2"/>
          </w:tcPr>
          <w:p w:rsidR="00943B9D" w:rsidRDefault="00943B9D" w:rsidP="00B93950">
            <w:pPr>
              <w:pStyle w:val="lh-copy"/>
              <w:spacing w:before="0" w:beforeAutospacing="0" w:after="0" w:afterAutospacing="0"/>
              <w:rPr>
                <w:rFonts w:ascii="Arial" w:hAnsi="Arial" w:cs="Arial"/>
                <w:sz w:val="22"/>
                <w:szCs w:val="22"/>
              </w:rPr>
            </w:pPr>
            <w:r>
              <w:rPr>
                <w:rFonts w:ascii="Arial" w:hAnsi="Arial" w:cs="Arial"/>
                <w:sz w:val="22"/>
                <w:szCs w:val="22"/>
              </w:rPr>
              <w:t>Name:</w:t>
            </w:r>
          </w:p>
          <w:p w:rsidR="00943B9D" w:rsidRDefault="00943B9D" w:rsidP="00B93950">
            <w:pPr>
              <w:pStyle w:val="lh-copy"/>
              <w:spacing w:before="0" w:beforeAutospacing="0" w:after="0" w:afterAutospacing="0"/>
              <w:rPr>
                <w:rFonts w:ascii="Arial" w:hAnsi="Arial" w:cs="Arial"/>
                <w:sz w:val="22"/>
                <w:szCs w:val="22"/>
              </w:rPr>
            </w:pPr>
          </w:p>
          <w:p w:rsidR="00943B9D" w:rsidRDefault="00943B9D" w:rsidP="00B93950">
            <w:pPr>
              <w:pStyle w:val="lh-copy"/>
              <w:spacing w:before="0" w:beforeAutospacing="0" w:after="0" w:afterAutospacing="0"/>
              <w:rPr>
                <w:rFonts w:ascii="Arial" w:hAnsi="Arial" w:cs="Arial"/>
                <w:sz w:val="22"/>
                <w:szCs w:val="22"/>
              </w:rPr>
            </w:pPr>
          </w:p>
          <w:p w:rsidR="00943B9D" w:rsidRDefault="00943B9D" w:rsidP="00B93950">
            <w:pPr>
              <w:pStyle w:val="lh-copy"/>
              <w:spacing w:before="0" w:beforeAutospacing="0" w:after="0" w:afterAutospacing="0"/>
              <w:rPr>
                <w:rFonts w:ascii="Arial" w:hAnsi="Arial" w:cs="Arial"/>
                <w:sz w:val="22"/>
                <w:szCs w:val="22"/>
              </w:rPr>
            </w:pPr>
          </w:p>
        </w:tc>
        <w:tc>
          <w:tcPr>
            <w:tcW w:w="3123" w:type="dxa"/>
            <w:gridSpan w:val="2"/>
          </w:tcPr>
          <w:p w:rsidR="00943B9D" w:rsidRDefault="00943B9D" w:rsidP="00B93950">
            <w:pPr>
              <w:pStyle w:val="lh-copy"/>
              <w:spacing w:before="0" w:beforeAutospacing="0" w:after="0" w:afterAutospacing="0"/>
              <w:rPr>
                <w:rFonts w:ascii="Arial" w:hAnsi="Arial" w:cs="Arial"/>
                <w:sz w:val="22"/>
                <w:szCs w:val="22"/>
              </w:rPr>
            </w:pPr>
            <w:r>
              <w:rPr>
                <w:rFonts w:ascii="Arial" w:hAnsi="Arial" w:cs="Arial"/>
                <w:sz w:val="22"/>
                <w:szCs w:val="22"/>
              </w:rPr>
              <w:t>Email:</w:t>
            </w:r>
          </w:p>
        </w:tc>
        <w:tc>
          <w:tcPr>
            <w:tcW w:w="2840" w:type="dxa"/>
            <w:gridSpan w:val="2"/>
          </w:tcPr>
          <w:p w:rsidR="00943B9D" w:rsidRDefault="00FC112E" w:rsidP="00B93950">
            <w:pPr>
              <w:pStyle w:val="lh-copy"/>
              <w:spacing w:before="0" w:beforeAutospacing="0" w:after="0" w:afterAutospacing="0"/>
              <w:rPr>
                <w:rFonts w:ascii="Arial" w:hAnsi="Arial" w:cs="Arial"/>
                <w:sz w:val="22"/>
                <w:szCs w:val="22"/>
              </w:rPr>
            </w:pPr>
            <w:r>
              <w:rPr>
                <w:rFonts w:ascii="Arial" w:hAnsi="Arial" w:cs="Arial"/>
                <w:sz w:val="22"/>
                <w:szCs w:val="22"/>
              </w:rPr>
              <w:t>Date trained and provider:</w:t>
            </w:r>
          </w:p>
        </w:tc>
        <w:tc>
          <w:tcPr>
            <w:tcW w:w="2840" w:type="dxa"/>
            <w:gridSpan w:val="5"/>
          </w:tcPr>
          <w:p w:rsidR="00943B9D" w:rsidRDefault="00FC112E" w:rsidP="00B93950">
            <w:pPr>
              <w:pStyle w:val="lh-copy"/>
              <w:spacing w:before="0" w:beforeAutospacing="0" w:after="0" w:afterAutospacing="0"/>
              <w:rPr>
                <w:rFonts w:ascii="Arial" w:hAnsi="Arial" w:cs="Arial"/>
                <w:sz w:val="22"/>
                <w:szCs w:val="22"/>
              </w:rPr>
            </w:pPr>
            <w:r>
              <w:rPr>
                <w:rFonts w:ascii="Arial" w:hAnsi="Arial" w:cs="Arial"/>
                <w:sz w:val="22"/>
                <w:szCs w:val="22"/>
              </w:rPr>
              <w:t>Date of refresher and provider:</w:t>
            </w:r>
            <w:bookmarkStart w:id="0" w:name="_GoBack"/>
            <w:bookmarkEnd w:id="0"/>
          </w:p>
        </w:tc>
      </w:tr>
      <w:tr w:rsidR="00A5303C" w:rsidTr="00826BD4">
        <w:trPr>
          <w:trHeight w:val="262"/>
        </w:trPr>
        <w:tc>
          <w:tcPr>
            <w:tcW w:w="12637" w:type="dxa"/>
            <w:gridSpan w:val="9"/>
            <w:shd w:val="clear" w:color="auto" w:fill="00B0F0"/>
          </w:tcPr>
          <w:p w:rsidR="00A5303C" w:rsidRPr="00A5303C" w:rsidRDefault="00476AD9" w:rsidP="00A5303C">
            <w:pPr>
              <w:pStyle w:val="lh-copy"/>
              <w:jc w:val="center"/>
              <w:rPr>
                <w:rFonts w:ascii="Arial" w:hAnsi="Arial" w:cs="Arial"/>
                <w:b/>
                <w:sz w:val="22"/>
                <w:szCs w:val="22"/>
              </w:rPr>
            </w:pPr>
            <w:r>
              <w:rPr>
                <w:rFonts w:ascii="Arial" w:hAnsi="Arial" w:cs="Arial"/>
                <w:b/>
                <w:sz w:val="22"/>
                <w:szCs w:val="22"/>
              </w:rPr>
              <w:lastRenderedPageBreak/>
              <w:t>Summary</w:t>
            </w:r>
            <w:r w:rsidR="00E70F0B">
              <w:rPr>
                <w:rFonts w:ascii="Arial" w:hAnsi="Arial" w:cs="Arial"/>
                <w:b/>
                <w:sz w:val="22"/>
                <w:szCs w:val="22"/>
              </w:rPr>
              <w:t xml:space="preserve"> </w:t>
            </w:r>
          </w:p>
        </w:tc>
        <w:tc>
          <w:tcPr>
            <w:tcW w:w="852" w:type="dxa"/>
            <w:gridSpan w:val="2"/>
            <w:shd w:val="clear" w:color="auto" w:fill="FF0000"/>
          </w:tcPr>
          <w:p w:rsidR="00A5303C" w:rsidRPr="00A5303C" w:rsidRDefault="00A5303C" w:rsidP="00A5303C">
            <w:pPr>
              <w:pStyle w:val="lh-copy"/>
              <w:jc w:val="center"/>
              <w:rPr>
                <w:rFonts w:ascii="Arial" w:hAnsi="Arial" w:cs="Arial"/>
                <w:b/>
                <w:sz w:val="22"/>
                <w:szCs w:val="22"/>
              </w:rPr>
            </w:pPr>
            <w:r w:rsidRPr="00A5303C">
              <w:rPr>
                <w:rFonts w:ascii="Arial" w:hAnsi="Arial" w:cs="Arial"/>
                <w:b/>
                <w:sz w:val="22"/>
                <w:szCs w:val="22"/>
              </w:rPr>
              <w:t>No</w:t>
            </w:r>
          </w:p>
          <w:p w:rsidR="00A5303C" w:rsidRPr="00A5303C" w:rsidRDefault="00A5303C" w:rsidP="00A5303C">
            <w:pPr>
              <w:pStyle w:val="lh-copy"/>
              <w:numPr>
                <w:ilvl w:val="0"/>
                <w:numId w:val="1"/>
              </w:numPr>
              <w:spacing w:before="0" w:beforeAutospacing="0" w:after="0" w:afterAutospacing="0"/>
              <w:jc w:val="center"/>
              <w:rPr>
                <w:rFonts w:ascii="Arial" w:hAnsi="Arial" w:cs="Arial"/>
                <w:b/>
                <w:sz w:val="22"/>
                <w:szCs w:val="22"/>
              </w:rPr>
            </w:pPr>
          </w:p>
        </w:tc>
        <w:tc>
          <w:tcPr>
            <w:tcW w:w="851" w:type="dxa"/>
            <w:shd w:val="clear" w:color="auto" w:fill="FFC000"/>
          </w:tcPr>
          <w:p w:rsidR="00A5303C" w:rsidRPr="00A5303C" w:rsidRDefault="00A5303C" w:rsidP="00A5303C">
            <w:pPr>
              <w:pStyle w:val="lh-copy"/>
              <w:jc w:val="center"/>
              <w:rPr>
                <w:rFonts w:ascii="Arial" w:hAnsi="Arial" w:cs="Arial"/>
                <w:b/>
                <w:sz w:val="22"/>
                <w:szCs w:val="22"/>
              </w:rPr>
            </w:pPr>
            <w:r w:rsidRPr="00A5303C">
              <w:rPr>
                <w:rFonts w:ascii="Arial" w:hAnsi="Arial" w:cs="Arial"/>
                <w:b/>
                <w:sz w:val="22"/>
                <w:szCs w:val="22"/>
              </w:rPr>
              <w:t>Partly</w:t>
            </w:r>
          </w:p>
          <w:p w:rsidR="00A5303C" w:rsidRPr="00A5303C" w:rsidRDefault="00A5303C" w:rsidP="00A5303C">
            <w:pPr>
              <w:pStyle w:val="lh-copy"/>
              <w:numPr>
                <w:ilvl w:val="0"/>
                <w:numId w:val="1"/>
              </w:numPr>
              <w:jc w:val="center"/>
              <w:rPr>
                <w:rFonts w:ascii="Arial" w:hAnsi="Arial" w:cs="Arial"/>
                <w:b/>
                <w:sz w:val="22"/>
                <w:szCs w:val="22"/>
              </w:rPr>
            </w:pPr>
          </w:p>
        </w:tc>
        <w:tc>
          <w:tcPr>
            <w:tcW w:w="1048" w:type="dxa"/>
            <w:gridSpan w:val="2"/>
            <w:shd w:val="clear" w:color="auto" w:fill="92D050"/>
          </w:tcPr>
          <w:p w:rsidR="00A5303C" w:rsidRPr="00A5303C" w:rsidRDefault="00A5303C" w:rsidP="00A5303C">
            <w:pPr>
              <w:pStyle w:val="lh-copy"/>
              <w:jc w:val="center"/>
              <w:rPr>
                <w:rFonts w:ascii="Arial" w:hAnsi="Arial" w:cs="Arial"/>
                <w:b/>
                <w:sz w:val="22"/>
                <w:szCs w:val="22"/>
              </w:rPr>
            </w:pPr>
            <w:r w:rsidRPr="00A5303C">
              <w:rPr>
                <w:rFonts w:ascii="Arial" w:hAnsi="Arial" w:cs="Arial"/>
                <w:b/>
                <w:sz w:val="22"/>
                <w:szCs w:val="22"/>
              </w:rPr>
              <w:t>Yes</w:t>
            </w:r>
            <w:r w:rsidR="00476AD9">
              <w:rPr>
                <w:rFonts w:ascii="Arial" w:hAnsi="Arial" w:cs="Arial"/>
                <w:b/>
                <w:sz w:val="22"/>
                <w:szCs w:val="22"/>
              </w:rPr>
              <w:t>/N/A</w:t>
            </w:r>
          </w:p>
          <w:p w:rsidR="00A5303C" w:rsidRPr="00A5303C" w:rsidRDefault="00A5303C" w:rsidP="00A5303C">
            <w:pPr>
              <w:pStyle w:val="lh-copy"/>
              <w:numPr>
                <w:ilvl w:val="0"/>
                <w:numId w:val="1"/>
              </w:numPr>
              <w:jc w:val="center"/>
              <w:rPr>
                <w:rFonts w:ascii="Arial" w:hAnsi="Arial" w:cs="Arial"/>
                <w:b/>
                <w:sz w:val="22"/>
                <w:szCs w:val="22"/>
              </w:rPr>
            </w:pPr>
          </w:p>
        </w:tc>
      </w:tr>
      <w:tr w:rsidR="00CA17F1" w:rsidTr="00826BD4">
        <w:trPr>
          <w:trHeight w:val="246"/>
        </w:trPr>
        <w:tc>
          <w:tcPr>
            <w:tcW w:w="12637" w:type="dxa"/>
            <w:gridSpan w:val="9"/>
          </w:tcPr>
          <w:p w:rsidR="00A5303C" w:rsidRDefault="00476AD9" w:rsidP="00A5303C">
            <w:pPr>
              <w:pStyle w:val="lh-copy"/>
              <w:spacing w:before="0" w:beforeAutospacing="0" w:after="0" w:afterAutospacing="0"/>
              <w:rPr>
                <w:rFonts w:ascii="Arial" w:hAnsi="Arial" w:cs="Arial"/>
                <w:sz w:val="22"/>
                <w:szCs w:val="22"/>
              </w:rPr>
            </w:pPr>
            <w:r>
              <w:rPr>
                <w:rFonts w:ascii="Arial" w:hAnsi="Arial" w:cs="Arial"/>
                <w:sz w:val="22"/>
                <w:szCs w:val="22"/>
              </w:rPr>
              <w:t>All members of the governing body</w:t>
            </w:r>
            <w:r w:rsidR="00B242E8">
              <w:rPr>
                <w:rFonts w:ascii="Arial" w:hAnsi="Arial" w:cs="Arial"/>
                <w:sz w:val="22"/>
                <w:szCs w:val="22"/>
              </w:rPr>
              <w:t xml:space="preserve">/proprietors/management committees have read all parts of </w:t>
            </w:r>
            <w:hyperlink r:id="rId11" w:history="1">
              <w:r w:rsidR="00B242E8" w:rsidRPr="004E51F8">
                <w:rPr>
                  <w:rStyle w:val="Hyperlink"/>
                  <w:rFonts w:ascii="Arial" w:hAnsi="Arial" w:cs="Arial"/>
                  <w:sz w:val="22"/>
                  <w:szCs w:val="22"/>
                </w:rPr>
                <w:t>K</w:t>
              </w:r>
              <w:r w:rsidR="004E51F8" w:rsidRPr="004E51F8">
                <w:rPr>
                  <w:rStyle w:val="Hyperlink"/>
                  <w:rFonts w:ascii="Arial" w:hAnsi="Arial" w:cs="Arial"/>
                  <w:sz w:val="22"/>
                  <w:szCs w:val="22"/>
                </w:rPr>
                <w:t xml:space="preserve">eeping </w:t>
              </w:r>
              <w:r w:rsidR="00B242E8" w:rsidRPr="004E51F8">
                <w:rPr>
                  <w:rStyle w:val="Hyperlink"/>
                  <w:rFonts w:ascii="Arial" w:hAnsi="Arial" w:cs="Arial"/>
                  <w:sz w:val="22"/>
                  <w:szCs w:val="22"/>
                </w:rPr>
                <w:t>C</w:t>
              </w:r>
              <w:r w:rsidR="004E51F8" w:rsidRPr="004E51F8">
                <w:rPr>
                  <w:rStyle w:val="Hyperlink"/>
                  <w:rFonts w:ascii="Arial" w:hAnsi="Arial" w:cs="Arial"/>
                  <w:sz w:val="22"/>
                  <w:szCs w:val="22"/>
                </w:rPr>
                <w:t xml:space="preserve">hildren </w:t>
              </w:r>
              <w:r w:rsidR="00B242E8" w:rsidRPr="004E51F8">
                <w:rPr>
                  <w:rStyle w:val="Hyperlink"/>
                  <w:rFonts w:ascii="Arial" w:hAnsi="Arial" w:cs="Arial"/>
                  <w:sz w:val="22"/>
                  <w:szCs w:val="22"/>
                </w:rPr>
                <w:t>S</w:t>
              </w:r>
              <w:r w:rsidR="004E51F8" w:rsidRPr="004E51F8">
                <w:rPr>
                  <w:rStyle w:val="Hyperlink"/>
                  <w:rFonts w:ascii="Arial" w:hAnsi="Arial" w:cs="Arial"/>
                  <w:sz w:val="22"/>
                  <w:szCs w:val="22"/>
                </w:rPr>
                <w:t xml:space="preserve">afe in </w:t>
              </w:r>
              <w:r w:rsidR="00B242E8" w:rsidRPr="004E51F8">
                <w:rPr>
                  <w:rStyle w:val="Hyperlink"/>
                  <w:rFonts w:ascii="Arial" w:hAnsi="Arial" w:cs="Arial"/>
                  <w:sz w:val="22"/>
                  <w:szCs w:val="22"/>
                </w:rPr>
                <w:t>E</w:t>
              </w:r>
              <w:r w:rsidR="004E51F8" w:rsidRPr="004E51F8">
                <w:rPr>
                  <w:rStyle w:val="Hyperlink"/>
                  <w:rFonts w:ascii="Arial" w:hAnsi="Arial" w:cs="Arial"/>
                  <w:sz w:val="22"/>
                  <w:szCs w:val="22"/>
                </w:rPr>
                <w:t>ducation</w:t>
              </w:r>
            </w:hyperlink>
            <w:r w:rsidR="004E51F8">
              <w:rPr>
                <w:rFonts w:ascii="Arial" w:hAnsi="Arial" w:cs="Arial"/>
                <w:sz w:val="22"/>
                <w:szCs w:val="22"/>
              </w:rPr>
              <w:t xml:space="preserve"> (KCSIE)</w:t>
            </w:r>
            <w:r w:rsidR="00B242E8">
              <w:rPr>
                <w:rFonts w:ascii="Arial" w:hAnsi="Arial" w:cs="Arial"/>
                <w:sz w:val="22"/>
                <w:szCs w:val="22"/>
              </w:rPr>
              <w:t xml:space="preserve"> 2019.</w:t>
            </w:r>
          </w:p>
        </w:tc>
        <w:tc>
          <w:tcPr>
            <w:tcW w:w="852" w:type="dxa"/>
            <w:gridSpan w:val="2"/>
            <w:shd w:val="clear" w:color="auto" w:fill="FF0000"/>
          </w:tcPr>
          <w:p w:rsidR="00CA17F1" w:rsidRDefault="00CA17F1" w:rsidP="006104D6">
            <w:pPr>
              <w:pStyle w:val="lh-copy"/>
              <w:rPr>
                <w:rFonts w:ascii="Arial" w:hAnsi="Arial" w:cs="Arial"/>
                <w:sz w:val="22"/>
                <w:szCs w:val="22"/>
              </w:rPr>
            </w:pPr>
          </w:p>
        </w:tc>
        <w:tc>
          <w:tcPr>
            <w:tcW w:w="851" w:type="dxa"/>
            <w:shd w:val="clear" w:color="auto" w:fill="FFC000"/>
          </w:tcPr>
          <w:p w:rsidR="00CA17F1" w:rsidRDefault="00CA17F1" w:rsidP="006104D6">
            <w:pPr>
              <w:pStyle w:val="lh-copy"/>
              <w:rPr>
                <w:rFonts w:ascii="Arial" w:hAnsi="Arial" w:cs="Arial"/>
                <w:sz w:val="22"/>
                <w:szCs w:val="22"/>
              </w:rPr>
            </w:pPr>
          </w:p>
        </w:tc>
        <w:tc>
          <w:tcPr>
            <w:tcW w:w="1048" w:type="dxa"/>
            <w:gridSpan w:val="2"/>
            <w:shd w:val="clear" w:color="auto" w:fill="92D050"/>
          </w:tcPr>
          <w:p w:rsidR="00CA17F1" w:rsidRDefault="00CA17F1" w:rsidP="006104D6">
            <w:pPr>
              <w:pStyle w:val="lh-copy"/>
              <w:rPr>
                <w:rFonts w:ascii="Arial" w:hAnsi="Arial" w:cs="Arial"/>
                <w:sz w:val="22"/>
                <w:szCs w:val="22"/>
              </w:rPr>
            </w:pPr>
          </w:p>
        </w:tc>
      </w:tr>
      <w:tr w:rsidR="00CA17F1" w:rsidTr="00826BD4">
        <w:trPr>
          <w:trHeight w:val="262"/>
        </w:trPr>
        <w:tc>
          <w:tcPr>
            <w:tcW w:w="12637" w:type="dxa"/>
            <w:gridSpan w:val="9"/>
          </w:tcPr>
          <w:p w:rsidR="00CA17F1" w:rsidRDefault="00B242E8" w:rsidP="006104D6">
            <w:pPr>
              <w:pStyle w:val="lh-copy"/>
              <w:rPr>
                <w:rFonts w:ascii="Arial" w:hAnsi="Arial" w:cs="Arial"/>
                <w:sz w:val="22"/>
                <w:szCs w:val="22"/>
              </w:rPr>
            </w:pPr>
            <w:r w:rsidRPr="0005471E">
              <w:rPr>
                <w:rFonts w:ascii="Arial" w:hAnsi="Arial" w:cs="Arial"/>
                <w:b/>
                <w:sz w:val="22"/>
                <w:szCs w:val="22"/>
              </w:rPr>
              <w:t>All</w:t>
            </w:r>
            <w:r>
              <w:rPr>
                <w:rFonts w:ascii="Arial" w:hAnsi="Arial" w:cs="Arial"/>
                <w:sz w:val="22"/>
                <w:szCs w:val="22"/>
              </w:rPr>
              <w:t xml:space="preserve"> staff have </w:t>
            </w:r>
            <w:r w:rsidRPr="0005471E">
              <w:rPr>
                <w:rFonts w:ascii="Arial" w:hAnsi="Arial" w:cs="Arial"/>
                <w:b/>
                <w:sz w:val="22"/>
                <w:szCs w:val="22"/>
              </w:rPr>
              <w:t>read</w:t>
            </w:r>
            <w:r>
              <w:rPr>
                <w:rFonts w:ascii="Arial" w:hAnsi="Arial" w:cs="Arial"/>
                <w:sz w:val="22"/>
                <w:szCs w:val="22"/>
              </w:rPr>
              <w:t xml:space="preserve"> at least Part one of KCSIE 2019. </w:t>
            </w:r>
          </w:p>
        </w:tc>
        <w:tc>
          <w:tcPr>
            <w:tcW w:w="852" w:type="dxa"/>
            <w:gridSpan w:val="2"/>
            <w:shd w:val="clear" w:color="auto" w:fill="FF0000"/>
          </w:tcPr>
          <w:p w:rsidR="00CA17F1" w:rsidRDefault="00CA17F1" w:rsidP="006104D6">
            <w:pPr>
              <w:pStyle w:val="lh-copy"/>
              <w:rPr>
                <w:rFonts w:ascii="Arial" w:hAnsi="Arial" w:cs="Arial"/>
                <w:sz w:val="22"/>
                <w:szCs w:val="22"/>
              </w:rPr>
            </w:pPr>
          </w:p>
        </w:tc>
        <w:tc>
          <w:tcPr>
            <w:tcW w:w="851" w:type="dxa"/>
            <w:shd w:val="clear" w:color="auto" w:fill="FFC000"/>
          </w:tcPr>
          <w:p w:rsidR="00CA17F1" w:rsidRDefault="00CA17F1" w:rsidP="006104D6">
            <w:pPr>
              <w:pStyle w:val="lh-copy"/>
              <w:rPr>
                <w:rFonts w:ascii="Arial" w:hAnsi="Arial" w:cs="Arial"/>
                <w:sz w:val="22"/>
                <w:szCs w:val="22"/>
              </w:rPr>
            </w:pPr>
          </w:p>
        </w:tc>
        <w:tc>
          <w:tcPr>
            <w:tcW w:w="1048" w:type="dxa"/>
            <w:gridSpan w:val="2"/>
            <w:shd w:val="clear" w:color="auto" w:fill="92D050"/>
          </w:tcPr>
          <w:p w:rsidR="00CA17F1" w:rsidRDefault="00CA17F1" w:rsidP="006104D6">
            <w:pPr>
              <w:pStyle w:val="lh-copy"/>
              <w:rPr>
                <w:rFonts w:ascii="Arial" w:hAnsi="Arial" w:cs="Arial"/>
                <w:sz w:val="22"/>
                <w:szCs w:val="22"/>
              </w:rPr>
            </w:pPr>
          </w:p>
        </w:tc>
      </w:tr>
      <w:tr w:rsidR="001E6D74" w:rsidTr="00826BD4">
        <w:trPr>
          <w:trHeight w:val="262"/>
        </w:trPr>
        <w:tc>
          <w:tcPr>
            <w:tcW w:w="12637" w:type="dxa"/>
            <w:gridSpan w:val="9"/>
          </w:tcPr>
          <w:p w:rsidR="001E6D74" w:rsidRPr="001E6D74" w:rsidRDefault="001E6D74" w:rsidP="001E6D74">
            <w:pPr>
              <w:pStyle w:val="lh-copy"/>
              <w:rPr>
                <w:rFonts w:ascii="Arial" w:hAnsi="Arial" w:cs="Arial"/>
                <w:sz w:val="22"/>
                <w:szCs w:val="22"/>
              </w:rPr>
            </w:pPr>
            <w:r w:rsidRPr="001E6D74">
              <w:rPr>
                <w:rFonts w:ascii="Arial" w:hAnsi="Arial" w:cs="Arial"/>
                <w:sz w:val="22"/>
                <w:szCs w:val="22"/>
              </w:rPr>
              <w:t xml:space="preserve">Governing bodies, proprietors, management </w:t>
            </w:r>
            <w:r>
              <w:rPr>
                <w:rFonts w:ascii="Arial" w:hAnsi="Arial" w:cs="Arial"/>
                <w:sz w:val="22"/>
                <w:szCs w:val="22"/>
              </w:rPr>
              <w:t>committees and senior leaders, especially the</w:t>
            </w:r>
            <w:r w:rsidRPr="001E6D74">
              <w:rPr>
                <w:rFonts w:ascii="Arial" w:hAnsi="Arial" w:cs="Arial"/>
                <w:sz w:val="22"/>
                <w:szCs w:val="22"/>
              </w:rPr>
              <w:t xml:space="preserve"> designated safeguarding leads, </w:t>
            </w:r>
            <w:r>
              <w:rPr>
                <w:rFonts w:ascii="Arial" w:hAnsi="Arial" w:cs="Arial"/>
                <w:sz w:val="22"/>
                <w:szCs w:val="22"/>
              </w:rPr>
              <w:t xml:space="preserve">are aware of </w:t>
            </w:r>
            <w:hyperlink r:id="rId12" w:history="1">
              <w:r w:rsidRPr="004E51F8">
                <w:rPr>
                  <w:rStyle w:val="Hyperlink"/>
                  <w:rFonts w:ascii="Arial" w:hAnsi="Arial" w:cs="Arial"/>
                  <w:sz w:val="22"/>
                  <w:szCs w:val="22"/>
                </w:rPr>
                <w:t>Telford and Wrekin Safeguarding Partnership</w:t>
              </w:r>
            </w:hyperlink>
            <w:r>
              <w:rPr>
                <w:rFonts w:ascii="Arial" w:hAnsi="Arial" w:cs="Arial"/>
                <w:sz w:val="22"/>
                <w:szCs w:val="22"/>
              </w:rPr>
              <w:t xml:space="preserve"> </w:t>
            </w:r>
            <w:r w:rsidR="004E51F8">
              <w:rPr>
                <w:rFonts w:ascii="Arial" w:hAnsi="Arial" w:cs="Arial"/>
                <w:sz w:val="22"/>
                <w:szCs w:val="22"/>
              </w:rPr>
              <w:t xml:space="preserve">(TWSP) </w:t>
            </w:r>
            <w:r>
              <w:rPr>
                <w:rFonts w:ascii="Arial" w:hAnsi="Arial" w:cs="Arial"/>
                <w:sz w:val="22"/>
                <w:szCs w:val="22"/>
              </w:rPr>
              <w:t xml:space="preserve">arrangements. </w:t>
            </w:r>
          </w:p>
        </w:tc>
        <w:tc>
          <w:tcPr>
            <w:tcW w:w="852" w:type="dxa"/>
            <w:gridSpan w:val="2"/>
            <w:shd w:val="clear" w:color="auto" w:fill="FF0000"/>
          </w:tcPr>
          <w:p w:rsidR="001E6D74" w:rsidRDefault="001E6D74" w:rsidP="006104D6">
            <w:pPr>
              <w:pStyle w:val="lh-copy"/>
              <w:rPr>
                <w:rFonts w:ascii="Arial" w:hAnsi="Arial" w:cs="Arial"/>
                <w:sz w:val="22"/>
                <w:szCs w:val="22"/>
              </w:rPr>
            </w:pPr>
          </w:p>
        </w:tc>
        <w:tc>
          <w:tcPr>
            <w:tcW w:w="851" w:type="dxa"/>
            <w:shd w:val="clear" w:color="auto" w:fill="FFC000"/>
          </w:tcPr>
          <w:p w:rsidR="001E6D74" w:rsidRDefault="001E6D74" w:rsidP="006104D6">
            <w:pPr>
              <w:pStyle w:val="lh-copy"/>
              <w:rPr>
                <w:rFonts w:ascii="Arial" w:hAnsi="Arial" w:cs="Arial"/>
                <w:sz w:val="22"/>
                <w:szCs w:val="22"/>
              </w:rPr>
            </w:pPr>
          </w:p>
        </w:tc>
        <w:tc>
          <w:tcPr>
            <w:tcW w:w="1048" w:type="dxa"/>
            <w:gridSpan w:val="2"/>
            <w:shd w:val="clear" w:color="auto" w:fill="92D050"/>
          </w:tcPr>
          <w:p w:rsidR="001E6D74" w:rsidRDefault="001E6D74" w:rsidP="006104D6">
            <w:pPr>
              <w:pStyle w:val="lh-copy"/>
              <w:rPr>
                <w:rFonts w:ascii="Arial" w:hAnsi="Arial" w:cs="Arial"/>
                <w:sz w:val="22"/>
                <w:szCs w:val="22"/>
              </w:rPr>
            </w:pPr>
          </w:p>
        </w:tc>
      </w:tr>
      <w:tr w:rsidR="00476AD9" w:rsidTr="00B242E8">
        <w:trPr>
          <w:trHeight w:val="262"/>
        </w:trPr>
        <w:tc>
          <w:tcPr>
            <w:tcW w:w="12637" w:type="dxa"/>
            <w:gridSpan w:val="9"/>
            <w:shd w:val="clear" w:color="auto" w:fill="00B0F0"/>
          </w:tcPr>
          <w:p w:rsidR="00476AD9" w:rsidRPr="00A5303C" w:rsidRDefault="00476AD9" w:rsidP="005B7227">
            <w:pPr>
              <w:pStyle w:val="lh-copy"/>
              <w:jc w:val="center"/>
              <w:rPr>
                <w:rFonts w:ascii="Arial" w:hAnsi="Arial" w:cs="Arial"/>
                <w:b/>
                <w:sz w:val="22"/>
                <w:szCs w:val="22"/>
              </w:rPr>
            </w:pPr>
            <w:r>
              <w:rPr>
                <w:rFonts w:ascii="Arial" w:hAnsi="Arial" w:cs="Arial"/>
                <w:b/>
                <w:sz w:val="22"/>
                <w:szCs w:val="22"/>
              </w:rPr>
              <w:t xml:space="preserve">Part one: Safeguarding information for all staff </w:t>
            </w:r>
          </w:p>
        </w:tc>
        <w:tc>
          <w:tcPr>
            <w:tcW w:w="852" w:type="dxa"/>
            <w:gridSpan w:val="2"/>
            <w:shd w:val="clear" w:color="auto" w:fill="FF0000"/>
          </w:tcPr>
          <w:p w:rsidR="00476AD9" w:rsidRPr="00A5303C" w:rsidRDefault="00476AD9" w:rsidP="005B7227">
            <w:pPr>
              <w:pStyle w:val="lh-copy"/>
              <w:jc w:val="center"/>
              <w:rPr>
                <w:rFonts w:ascii="Arial" w:hAnsi="Arial" w:cs="Arial"/>
                <w:b/>
                <w:sz w:val="22"/>
                <w:szCs w:val="22"/>
              </w:rPr>
            </w:pPr>
            <w:r w:rsidRPr="00A5303C">
              <w:rPr>
                <w:rFonts w:ascii="Arial" w:hAnsi="Arial" w:cs="Arial"/>
                <w:b/>
                <w:sz w:val="22"/>
                <w:szCs w:val="22"/>
              </w:rPr>
              <w:t>No</w:t>
            </w:r>
          </w:p>
          <w:p w:rsidR="00476AD9" w:rsidRPr="00A5303C" w:rsidRDefault="00476AD9" w:rsidP="005B7227">
            <w:pPr>
              <w:pStyle w:val="lh-copy"/>
              <w:numPr>
                <w:ilvl w:val="0"/>
                <w:numId w:val="1"/>
              </w:numPr>
              <w:spacing w:before="0" w:beforeAutospacing="0" w:after="0" w:afterAutospacing="0"/>
              <w:jc w:val="center"/>
              <w:rPr>
                <w:rFonts w:ascii="Arial" w:hAnsi="Arial" w:cs="Arial"/>
                <w:b/>
                <w:sz w:val="22"/>
                <w:szCs w:val="22"/>
              </w:rPr>
            </w:pPr>
          </w:p>
        </w:tc>
        <w:tc>
          <w:tcPr>
            <w:tcW w:w="851" w:type="dxa"/>
            <w:shd w:val="clear" w:color="auto" w:fill="FFC000"/>
          </w:tcPr>
          <w:p w:rsidR="00476AD9" w:rsidRPr="00A5303C" w:rsidRDefault="00476AD9" w:rsidP="005B7227">
            <w:pPr>
              <w:pStyle w:val="lh-copy"/>
              <w:jc w:val="center"/>
              <w:rPr>
                <w:rFonts w:ascii="Arial" w:hAnsi="Arial" w:cs="Arial"/>
                <w:b/>
                <w:sz w:val="22"/>
                <w:szCs w:val="22"/>
              </w:rPr>
            </w:pPr>
            <w:r w:rsidRPr="00A5303C">
              <w:rPr>
                <w:rFonts w:ascii="Arial" w:hAnsi="Arial" w:cs="Arial"/>
                <w:b/>
                <w:sz w:val="22"/>
                <w:szCs w:val="22"/>
              </w:rPr>
              <w:t>Partly</w:t>
            </w:r>
          </w:p>
          <w:p w:rsidR="00476AD9" w:rsidRPr="00A5303C" w:rsidRDefault="00476AD9" w:rsidP="005B7227">
            <w:pPr>
              <w:pStyle w:val="lh-copy"/>
              <w:numPr>
                <w:ilvl w:val="0"/>
                <w:numId w:val="1"/>
              </w:numPr>
              <w:jc w:val="center"/>
              <w:rPr>
                <w:rFonts w:ascii="Arial" w:hAnsi="Arial" w:cs="Arial"/>
                <w:b/>
                <w:sz w:val="22"/>
                <w:szCs w:val="22"/>
              </w:rPr>
            </w:pPr>
          </w:p>
        </w:tc>
        <w:tc>
          <w:tcPr>
            <w:tcW w:w="1048" w:type="dxa"/>
            <w:gridSpan w:val="2"/>
            <w:shd w:val="clear" w:color="auto" w:fill="92D050"/>
          </w:tcPr>
          <w:p w:rsidR="00476AD9" w:rsidRPr="00A5303C" w:rsidRDefault="00476AD9" w:rsidP="005B7227">
            <w:pPr>
              <w:pStyle w:val="lh-copy"/>
              <w:jc w:val="center"/>
              <w:rPr>
                <w:rFonts w:ascii="Arial" w:hAnsi="Arial" w:cs="Arial"/>
                <w:b/>
                <w:sz w:val="22"/>
                <w:szCs w:val="22"/>
              </w:rPr>
            </w:pPr>
            <w:r w:rsidRPr="00A5303C">
              <w:rPr>
                <w:rFonts w:ascii="Arial" w:hAnsi="Arial" w:cs="Arial"/>
                <w:b/>
                <w:sz w:val="22"/>
                <w:szCs w:val="22"/>
              </w:rPr>
              <w:t>Yes</w:t>
            </w:r>
            <w:r w:rsidR="00B242E8">
              <w:rPr>
                <w:rFonts w:ascii="Arial" w:hAnsi="Arial" w:cs="Arial"/>
                <w:b/>
                <w:sz w:val="22"/>
                <w:szCs w:val="22"/>
              </w:rPr>
              <w:t>/N/A</w:t>
            </w:r>
          </w:p>
          <w:p w:rsidR="00476AD9" w:rsidRPr="00A5303C" w:rsidRDefault="00476AD9" w:rsidP="005B7227">
            <w:pPr>
              <w:pStyle w:val="lh-copy"/>
              <w:numPr>
                <w:ilvl w:val="0"/>
                <w:numId w:val="1"/>
              </w:numPr>
              <w:jc w:val="center"/>
              <w:rPr>
                <w:rFonts w:ascii="Arial" w:hAnsi="Arial" w:cs="Arial"/>
                <w:b/>
                <w:sz w:val="22"/>
                <w:szCs w:val="22"/>
              </w:rPr>
            </w:pPr>
          </w:p>
        </w:tc>
      </w:tr>
      <w:tr w:rsidR="00476AD9" w:rsidTr="00B242E8">
        <w:trPr>
          <w:trHeight w:val="246"/>
        </w:trPr>
        <w:tc>
          <w:tcPr>
            <w:tcW w:w="12637" w:type="dxa"/>
            <w:gridSpan w:val="9"/>
          </w:tcPr>
          <w:p w:rsidR="00476AD9" w:rsidRDefault="00476AD9" w:rsidP="005B7227">
            <w:pPr>
              <w:pStyle w:val="lh-copy"/>
              <w:spacing w:before="0" w:beforeAutospacing="0" w:after="0" w:afterAutospacing="0"/>
              <w:rPr>
                <w:rFonts w:ascii="Arial" w:hAnsi="Arial" w:cs="Arial"/>
                <w:sz w:val="22"/>
                <w:szCs w:val="22"/>
              </w:rPr>
            </w:pPr>
            <w:r>
              <w:rPr>
                <w:rFonts w:ascii="Arial" w:hAnsi="Arial" w:cs="Arial"/>
                <w:sz w:val="22"/>
                <w:szCs w:val="22"/>
              </w:rPr>
              <w:t>Staff</w:t>
            </w:r>
            <w:r w:rsidR="002D440C">
              <w:rPr>
                <w:rFonts w:ascii="Arial" w:hAnsi="Arial" w:cs="Arial"/>
                <w:sz w:val="22"/>
                <w:szCs w:val="22"/>
              </w:rPr>
              <w:t>, temporary staff and volunteers</w:t>
            </w:r>
            <w:r>
              <w:rPr>
                <w:rFonts w:ascii="Arial" w:hAnsi="Arial" w:cs="Arial"/>
                <w:sz w:val="22"/>
                <w:szCs w:val="22"/>
              </w:rPr>
              <w:t xml:space="preserve"> induction includes training on: child protection policy; behaviour policy; code of conduct procedures for children who go missing from education and the role of the designated safeguarding lead (including the identity of the designated safeguarding lead any deputies).</w:t>
            </w:r>
          </w:p>
        </w:tc>
        <w:tc>
          <w:tcPr>
            <w:tcW w:w="852" w:type="dxa"/>
            <w:gridSpan w:val="2"/>
            <w:shd w:val="clear" w:color="auto" w:fill="FF0000"/>
          </w:tcPr>
          <w:p w:rsidR="00476AD9" w:rsidRDefault="00476AD9" w:rsidP="005B7227">
            <w:pPr>
              <w:pStyle w:val="lh-copy"/>
              <w:rPr>
                <w:rFonts w:ascii="Arial" w:hAnsi="Arial" w:cs="Arial"/>
                <w:sz w:val="22"/>
                <w:szCs w:val="22"/>
              </w:rPr>
            </w:pPr>
          </w:p>
        </w:tc>
        <w:tc>
          <w:tcPr>
            <w:tcW w:w="851" w:type="dxa"/>
            <w:shd w:val="clear" w:color="auto" w:fill="FFC000"/>
          </w:tcPr>
          <w:p w:rsidR="00476AD9" w:rsidRDefault="00476AD9" w:rsidP="005B7227">
            <w:pPr>
              <w:pStyle w:val="lh-copy"/>
              <w:rPr>
                <w:rFonts w:ascii="Arial" w:hAnsi="Arial" w:cs="Arial"/>
                <w:sz w:val="22"/>
                <w:szCs w:val="22"/>
              </w:rPr>
            </w:pPr>
          </w:p>
        </w:tc>
        <w:tc>
          <w:tcPr>
            <w:tcW w:w="1048" w:type="dxa"/>
            <w:gridSpan w:val="2"/>
            <w:shd w:val="clear" w:color="auto" w:fill="92D050"/>
          </w:tcPr>
          <w:p w:rsidR="00476AD9" w:rsidRDefault="00476AD9" w:rsidP="005B7227">
            <w:pPr>
              <w:pStyle w:val="lh-copy"/>
              <w:rPr>
                <w:rFonts w:ascii="Arial" w:hAnsi="Arial" w:cs="Arial"/>
                <w:sz w:val="22"/>
                <w:szCs w:val="22"/>
              </w:rPr>
            </w:pPr>
          </w:p>
        </w:tc>
      </w:tr>
      <w:tr w:rsidR="00476AD9" w:rsidTr="00B242E8">
        <w:trPr>
          <w:trHeight w:val="262"/>
        </w:trPr>
        <w:tc>
          <w:tcPr>
            <w:tcW w:w="12637" w:type="dxa"/>
            <w:gridSpan w:val="9"/>
          </w:tcPr>
          <w:p w:rsidR="00476AD9" w:rsidRDefault="00476AD9" w:rsidP="005B7227">
            <w:pPr>
              <w:pStyle w:val="lh-copy"/>
              <w:rPr>
                <w:rFonts w:ascii="Arial" w:hAnsi="Arial" w:cs="Arial"/>
                <w:sz w:val="22"/>
                <w:szCs w:val="22"/>
              </w:rPr>
            </w:pPr>
            <w:r w:rsidRPr="00B242E8">
              <w:rPr>
                <w:rFonts w:ascii="Arial" w:hAnsi="Arial" w:cs="Arial"/>
                <w:b/>
                <w:sz w:val="22"/>
                <w:szCs w:val="22"/>
              </w:rPr>
              <w:t>All</w:t>
            </w:r>
            <w:r>
              <w:rPr>
                <w:rFonts w:ascii="Arial" w:hAnsi="Arial" w:cs="Arial"/>
                <w:sz w:val="22"/>
                <w:szCs w:val="22"/>
              </w:rPr>
              <w:t xml:space="preserve"> staff receive safeguarding and child protection training every three years. </w:t>
            </w:r>
          </w:p>
        </w:tc>
        <w:tc>
          <w:tcPr>
            <w:tcW w:w="852" w:type="dxa"/>
            <w:gridSpan w:val="2"/>
            <w:shd w:val="clear" w:color="auto" w:fill="FF0000"/>
          </w:tcPr>
          <w:p w:rsidR="00476AD9" w:rsidRDefault="00476AD9" w:rsidP="005B7227">
            <w:pPr>
              <w:pStyle w:val="lh-copy"/>
              <w:rPr>
                <w:rFonts w:ascii="Arial" w:hAnsi="Arial" w:cs="Arial"/>
                <w:sz w:val="22"/>
                <w:szCs w:val="22"/>
              </w:rPr>
            </w:pPr>
          </w:p>
        </w:tc>
        <w:tc>
          <w:tcPr>
            <w:tcW w:w="851" w:type="dxa"/>
            <w:shd w:val="clear" w:color="auto" w:fill="FFC000"/>
          </w:tcPr>
          <w:p w:rsidR="00476AD9" w:rsidRDefault="00476AD9" w:rsidP="005B7227">
            <w:pPr>
              <w:pStyle w:val="lh-copy"/>
              <w:rPr>
                <w:rFonts w:ascii="Arial" w:hAnsi="Arial" w:cs="Arial"/>
                <w:sz w:val="22"/>
                <w:szCs w:val="22"/>
              </w:rPr>
            </w:pPr>
          </w:p>
        </w:tc>
        <w:tc>
          <w:tcPr>
            <w:tcW w:w="1048" w:type="dxa"/>
            <w:gridSpan w:val="2"/>
            <w:shd w:val="clear" w:color="auto" w:fill="92D050"/>
          </w:tcPr>
          <w:p w:rsidR="00476AD9" w:rsidRDefault="00476AD9" w:rsidP="005B7227">
            <w:pPr>
              <w:pStyle w:val="lh-copy"/>
              <w:rPr>
                <w:rFonts w:ascii="Arial" w:hAnsi="Arial" w:cs="Arial"/>
                <w:sz w:val="22"/>
                <w:szCs w:val="22"/>
              </w:rPr>
            </w:pPr>
          </w:p>
        </w:tc>
      </w:tr>
      <w:tr w:rsidR="00476AD9" w:rsidTr="00B242E8">
        <w:trPr>
          <w:trHeight w:val="246"/>
        </w:trPr>
        <w:tc>
          <w:tcPr>
            <w:tcW w:w="12637" w:type="dxa"/>
            <w:gridSpan w:val="9"/>
          </w:tcPr>
          <w:p w:rsidR="00476AD9" w:rsidRDefault="00476AD9" w:rsidP="005B7227">
            <w:pPr>
              <w:pStyle w:val="lh-copy"/>
              <w:rPr>
                <w:rFonts w:ascii="Arial" w:hAnsi="Arial" w:cs="Arial"/>
                <w:sz w:val="22"/>
                <w:szCs w:val="22"/>
              </w:rPr>
            </w:pPr>
            <w:r w:rsidRPr="00B242E8">
              <w:rPr>
                <w:rFonts w:ascii="Arial" w:hAnsi="Arial" w:cs="Arial"/>
                <w:b/>
                <w:sz w:val="22"/>
                <w:szCs w:val="22"/>
              </w:rPr>
              <w:t>All</w:t>
            </w:r>
            <w:r>
              <w:rPr>
                <w:rFonts w:ascii="Arial" w:hAnsi="Arial" w:cs="Arial"/>
                <w:sz w:val="22"/>
                <w:szCs w:val="22"/>
              </w:rPr>
              <w:t xml:space="preserve"> staff receive annual safeguarding and child protection updates.</w:t>
            </w:r>
          </w:p>
        </w:tc>
        <w:tc>
          <w:tcPr>
            <w:tcW w:w="852" w:type="dxa"/>
            <w:gridSpan w:val="2"/>
            <w:shd w:val="clear" w:color="auto" w:fill="FF0000"/>
          </w:tcPr>
          <w:p w:rsidR="00476AD9" w:rsidRDefault="00476AD9" w:rsidP="005B7227">
            <w:pPr>
              <w:pStyle w:val="lh-copy"/>
              <w:rPr>
                <w:rFonts w:ascii="Arial" w:hAnsi="Arial" w:cs="Arial"/>
                <w:sz w:val="22"/>
                <w:szCs w:val="22"/>
              </w:rPr>
            </w:pPr>
          </w:p>
        </w:tc>
        <w:tc>
          <w:tcPr>
            <w:tcW w:w="851" w:type="dxa"/>
            <w:shd w:val="clear" w:color="auto" w:fill="FFC000"/>
          </w:tcPr>
          <w:p w:rsidR="00476AD9" w:rsidRDefault="00476AD9" w:rsidP="005B7227">
            <w:pPr>
              <w:pStyle w:val="lh-copy"/>
              <w:rPr>
                <w:rFonts w:ascii="Arial" w:hAnsi="Arial" w:cs="Arial"/>
                <w:sz w:val="22"/>
                <w:szCs w:val="22"/>
              </w:rPr>
            </w:pPr>
          </w:p>
        </w:tc>
        <w:tc>
          <w:tcPr>
            <w:tcW w:w="1048" w:type="dxa"/>
            <w:gridSpan w:val="2"/>
            <w:shd w:val="clear" w:color="auto" w:fill="92D050"/>
          </w:tcPr>
          <w:p w:rsidR="00476AD9" w:rsidRDefault="00476AD9" w:rsidP="005B7227">
            <w:pPr>
              <w:pStyle w:val="lh-copy"/>
              <w:rPr>
                <w:rFonts w:ascii="Arial" w:hAnsi="Arial" w:cs="Arial"/>
                <w:sz w:val="22"/>
                <w:szCs w:val="22"/>
              </w:rPr>
            </w:pPr>
          </w:p>
        </w:tc>
      </w:tr>
      <w:tr w:rsidR="00476AD9" w:rsidTr="00B242E8">
        <w:trPr>
          <w:trHeight w:val="262"/>
        </w:trPr>
        <w:tc>
          <w:tcPr>
            <w:tcW w:w="12637" w:type="dxa"/>
            <w:gridSpan w:val="9"/>
          </w:tcPr>
          <w:p w:rsidR="00476AD9" w:rsidRDefault="00476AD9" w:rsidP="005B7227">
            <w:pPr>
              <w:pStyle w:val="lh-copy"/>
              <w:rPr>
                <w:rFonts w:ascii="Arial" w:hAnsi="Arial" w:cs="Arial"/>
                <w:sz w:val="22"/>
                <w:szCs w:val="22"/>
              </w:rPr>
            </w:pPr>
            <w:r w:rsidRPr="00B242E8">
              <w:rPr>
                <w:rFonts w:ascii="Arial" w:hAnsi="Arial" w:cs="Arial"/>
                <w:b/>
                <w:sz w:val="22"/>
                <w:szCs w:val="22"/>
              </w:rPr>
              <w:t>All</w:t>
            </w:r>
            <w:r>
              <w:rPr>
                <w:rFonts w:ascii="Arial" w:hAnsi="Arial" w:cs="Arial"/>
                <w:sz w:val="22"/>
                <w:szCs w:val="22"/>
              </w:rPr>
              <w:t xml:space="preserve"> staff are aware of the </w:t>
            </w:r>
            <w:hyperlink r:id="rId13" w:history="1">
              <w:r w:rsidRPr="005B7227">
                <w:rPr>
                  <w:rStyle w:val="Hyperlink"/>
                  <w:rFonts w:ascii="Arial" w:hAnsi="Arial" w:cs="Arial"/>
                  <w:sz w:val="22"/>
                  <w:szCs w:val="22"/>
                </w:rPr>
                <w:t>Telford &amp; Wrekin Council early help process</w:t>
              </w:r>
            </w:hyperlink>
            <w:r>
              <w:rPr>
                <w:rFonts w:ascii="Arial" w:hAnsi="Arial" w:cs="Arial"/>
                <w:sz w:val="22"/>
                <w:szCs w:val="22"/>
              </w:rPr>
              <w:t xml:space="preserve"> and what groups of children </w:t>
            </w:r>
            <w:r w:rsidR="00844084">
              <w:rPr>
                <w:rFonts w:ascii="Arial" w:hAnsi="Arial" w:cs="Arial"/>
                <w:sz w:val="22"/>
                <w:szCs w:val="22"/>
              </w:rPr>
              <w:t>they should be particularly alert</w:t>
            </w:r>
            <w:r>
              <w:rPr>
                <w:rFonts w:ascii="Arial" w:hAnsi="Arial" w:cs="Arial"/>
                <w:sz w:val="22"/>
                <w:szCs w:val="22"/>
              </w:rPr>
              <w:t xml:space="preserve"> to (paragraph 18 KCSIE 2019).</w:t>
            </w:r>
          </w:p>
        </w:tc>
        <w:tc>
          <w:tcPr>
            <w:tcW w:w="852" w:type="dxa"/>
            <w:gridSpan w:val="2"/>
            <w:shd w:val="clear" w:color="auto" w:fill="FF0000"/>
          </w:tcPr>
          <w:p w:rsidR="00476AD9" w:rsidRDefault="00476AD9" w:rsidP="005B7227">
            <w:pPr>
              <w:pStyle w:val="lh-copy"/>
              <w:rPr>
                <w:rFonts w:ascii="Arial" w:hAnsi="Arial" w:cs="Arial"/>
                <w:sz w:val="22"/>
                <w:szCs w:val="22"/>
              </w:rPr>
            </w:pPr>
          </w:p>
        </w:tc>
        <w:tc>
          <w:tcPr>
            <w:tcW w:w="851" w:type="dxa"/>
            <w:shd w:val="clear" w:color="auto" w:fill="FFC000"/>
          </w:tcPr>
          <w:p w:rsidR="00476AD9" w:rsidRDefault="00476AD9" w:rsidP="005B7227">
            <w:pPr>
              <w:pStyle w:val="lh-copy"/>
              <w:rPr>
                <w:rFonts w:ascii="Arial" w:hAnsi="Arial" w:cs="Arial"/>
                <w:sz w:val="22"/>
                <w:szCs w:val="22"/>
              </w:rPr>
            </w:pPr>
          </w:p>
        </w:tc>
        <w:tc>
          <w:tcPr>
            <w:tcW w:w="1048" w:type="dxa"/>
            <w:gridSpan w:val="2"/>
            <w:shd w:val="clear" w:color="auto" w:fill="92D050"/>
          </w:tcPr>
          <w:p w:rsidR="00476AD9" w:rsidRDefault="00476AD9" w:rsidP="005B7227">
            <w:pPr>
              <w:pStyle w:val="lh-copy"/>
              <w:rPr>
                <w:rFonts w:ascii="Arial" w:hAnsi="Arial" w:cs="Arial"/>
                <w:sz w:val="22"/>
                <w:szCs w:val="22"/>
              </w:rPr>
            </w:pPr>
          </w:p>
        </w:tc>
      </w:tr>
      <w:tr w:rsidR="00476AD9" w:rsidTr="00B242E8">
        <w:trPr>
          <w:trHeight w:val="246"/>
        </w:trPr>
        <w:tc>
          <w:tcPr>
            <w:tcW w:w="12637" w:type="dxa"/>
            <w:gridSpan w:val="9"/>
          </w:tcPr>
          <w:p w:rsidR="00476AD9" w:rsidRDefault="00476AD9" w:rsidP="005B7227">
            <w:pPr>
              <w:pStyle w:val="lh-copy"/>
              <w:rPr>
                <w:rFonts w:ascii="Arial" w:hAnsi="Arial" w:cs="Arial"/>
                <w:sz w:val="22"/>
                <w:szCs w:val="22"/>
              </w:rPr>
            </w:pPr>
            <w:r w:rsidRPr="00B242E8">
              <w:rPr>
                <w:rFonts w:ascii="Arial" w:hAnsi="Arial" w:cs="Arial"/>
                <w:b/>
                <w:sz w:val="22"/>
                <w:szCs w:val="22"/>
              </w:rPr>
              <w:t>All</w:t>
            </w:r>
            <w:r>
              <w:rPr>
                <w:rFonts w:ascii="Arial" w:hAnsi="Arial" w:cs="Arial"/>
                <w:sz w:val="22"/>
                <w:szCs w:val="22"/>
              </w:rPr>
              <w:t xml:space="preserve"> staff are aware of the </w:t>
            </w:r>
            <w:hyperlink r:id="rId14" w:history="1">
              <w:r w:rsidRPr="005B7227">
                <w:rPr>
                  <w:rStyle w:val="Hyperlink"/>
                  <w:rFonts w:ascii="Arial" w:hAnsi="Arial" w:cs="Arial"/>
                  <w:sz w:val="22"/>
                  <w:szCs w:val="22"/>
                </w:rPr>
                <w:t>process for making referrals</w:t>
              </w:r>
            </w:hyperlink>
            <w:r>
              <w:rPr>
                <w:rFonts w:ascii="Arial" w:hAnsi="Arial" w:cs="Arial"/>
                <w:sz w:val="22"/>
                <w:szCs w:val="22"/>
              </w:rPr>
              <w:t xml:space="preserve"> to children’s social care and for statutory assessment under the Children Act 1989, especially section 17 (children in need) and section 47 (a child suffering, or likely to suffer, significant harm).</w:t>
            </w:r>
          </w:p>
        </w:tc>
        <w:tc>
          <w:tcPr>
            <w:tcW w:w="852" w:type="dxa"/>
            <w:gridSpan w:val="2"/>
            <w:shd w:val="clear" w:color="auto" w:fill="FF0000"/>
          </w:tcPr>
          <w:p w:rsidR="00476AD9" w:rsidRDefault="00476AD9" w:rsidP="005B7227">
            <w:pPr>
              <w:pStyle w:val="lh-copy"/>
              <w:rPr>
                <w:rFonts w:ascii="Arial" w:hAnsi="Arial" w:cs="Arial"/>
                <w:sz w:val="22"/>
                <w:szCs w:val="22"/>
              </w:rPr>
            </w:pPr>
          </w:p>
        </w:tc>
        <w:tc>
          <w:tcPr>
            <w:tcW w:w="851" w:type="dxa"/>
            <w:shd w:val="clear" w:color="auto" w:fill="FFC000"/>
          </w:tcPr>
          <w:p w:rsidR="00476AD9" w:rsidRDefault="00476AD9" w:rsidP="005B7227">
            <w:pPr>
              <w:pStyle w:val="lh-copy"/>
              <w:rPr>
                <w:rFonts w:ascii="Arial" w:hAnsi="Arial" w:cs="Arial"/>
                <w:sz w:val="22"/>
                <w:szCs w:val="22"/>
              </w:rPr>
            </w:pPr>
          </w:p>
        </w:tc>
        <w:tc>
          <w:tcPr>
            <w:tcW w:w="1048" w:type="dxa"/>
            <w:gridSpan w:val="2"/>
            <w:shd w:val="clear" w:color="auto" w:fill="92D050"/>
          </w:tcPr>
          <w:p w:rsidR="00476AD9" w:rsidRDefault="00476AD9" w:rsidP="005B7227">
            <w:pPr>
              <w:pStyle w:val="lh-copy"/>
              <w:rPr>
                <w:rFonts w:ascii="Arial" w:hAnsi="Arial" w:cs="Arial"/>
                <w:sz w:val="22"/>
                <w:szCs w:val="22"/>
              </w:rPr>
            </w:pPr>
          </w:p>
        </w:tc>
      </w:tr>
      <w:tr w:rsidR="00476AD9" w:rsidTr="00B242E8">
        <w:trPr>
          <w:trHeight w:val="262"/>
        </w:trPr>
        <w:tc>
          <w:tcPr>
            <w:tcW w:w="12637" w:type="dxa"/>
            <w:gridSpan w:val="9"/>
          </w:tcPr>
          <w:p w:rsidR="00476AD9" w:rsidRDefault="00476AD9" w:rsidP="005B7227">
            <w:pPr>
              <w:pStyle w:val="lh-copy"/>
              <w:rPr>
                <w:rFonts w:ascii="Arial" w:hAnsi="Arial" w:cs="Arial"/>
                <w:sz w:val="22"/>
                <w:szCs w:val="22"/>
              </w:rPr>
            </w:pPr>
            <w:r w:rsidRPr="00B242E8">
              <w:rPr>
                <w:rFonts w:ascii="Arial" w:hAnsi="Arial" w:cs="Arial"/>
                <w:b/>
                <w:sz w:val="22"/>
                <w:szCs w:val="22"/>
              </w:rPr>
              <w:t>All</w:t>
            </w:r>
            <w:r>
              <w:rPr>
                <w:rFonts w:ascii="Arial" w:hAnsi="Arial" w:cs="Arial"/>
                <w:sz w:val="22"/>
                <w:szCs w:val="22"/>
              </w:rPr>
              <w:t xml:space="preserve"> staff know how to respond to disclosure of abuse and neglect. </w:t>
            </w:r>
          </w:p>
        </w:tc>
        <w:tc>
          <w:tcPr>
            <w:tcW w:w="852" w:type="dxa"/>
            <w:gridSpan w:val="2"/>
            <w:shd w:val="clear" w:color="auto" w:fill="FF0000"/>
          </w:tcPr>
          <w:p w:rsidR="00476AD9" w:rsidRDefault="00476AD9" w:rsidP="005B7227">
            <w:pPr>
              <w:pStyle w:val="lh-copy"/>
              <w:rPr>
                <w:rFonts w:ascii="Arial" w:hAnsi="Arial" w:cs="Arial"/>
                <w:sz w:val="22"/>
                <w:szCs w:val="22"/>
              </w:rPr>
            </w:pPr>
          </w:p>
        </w:tc>
        <w:tc>
          <w:tcPr>
            <w:tcW w:w="851" w:type="dxa"/>
            <w:shd w:val="clear" w:color="auto" w:fill="FFC000"/>
          </w:tcPr>
          <w:p w:rsidR="00476AD9" w:rsidRDefault="00476AD9" w:rsidP="005B7227">
            <w:pPr>
              <w:pStyle w:val="lh-copy"/>
              <w:rPr>
                <w:rFonts w:ascii="Arial" w:hAnsi="Arial" w:cs="Arial"/>
                <w:sz w:val="22"/>
                <w:szCs w:val="22"/>
              </w:rPr>
            </w:pPr>
          </w:p>
        </w:tc>
        <w:tc>
          <w:tcPr>
            <w:tcW w:w="1048" w:type="dxa"/>
            <w:gridSpan w:val="2"/>
            <w:shd w:val="clear" w:color="auto" w:fill="92D050"/>
          </w:tcPr>
          <w:p w:rsidR="00476AD9" w:rsidRDefault="00476AD9" w:rsidP="005B7227">
            <w:pPr>
              <w:pStyle w:val="lh-copy"/>
              <w:rPr>
                <w:rFonts w:ascii="Arial" w:hAnsi="Arial" w:cs="Arial"/>
                <w:sz w:val="22"/>
                <w:szCs w:val="22"/>
              </w:rPr>
            </w:pPr>
          </w:p>
        </w:tc>
      </w:tr>
      <w:tr w:rsidR="00476AD9" w:rsidTr="00B242E8">
        <w:trPr>
          <w:trHeight w:val="246"/>
        </w:trPr>
        <w:tc>
          <w:tcPr>
            <w:tcW w:w="12637" w:type="dxa"/>
            <w:gridSpan w:val="9"/>
          </w:tcPr>
          <w:p w:rsidR="00476AD9" w:rsidRDefault="00476AD9" w:rsidP="005B7227">
            <w:pPr>
              <w:pStyle w:val="lh-copy"/>
              <w:rPr>
                <w:rFonts w:ascii="Arial" w:hAnsi="Arial" w:cs="Arial"/>
                <w:sz w:val="22"/>
                <w:szCs w:val="22"/>
              </w:rPr>
            </w:pPr>
            <w:r w:rsidRPr="00B242E8">
              <w:rPr>
                <w:rFonts w:ascii="Arial" w:hAnsi="Arial" w:cs="Arial"/>
                <w:b/>
                <w:sz w:val="22"/>
                <w:szCs w:val="22"/>
              </w:rPr>
              <w:t>All</w:t>
            </w:r>
            <w:r>
              <w:rPr>
                <w:rFonts w:ascii="Arial" w:hAnsi="Arial" w:cs="Arial"/>
                <w:sz w:val="22"/>
                <w:szCs w:val="22"/>
              </w:rPr>
              <w:t xml:space="preserve"> staff are aware of indicators of abuse and neglect. </w:t>
            </w:r>
          </w:p>
        </w:tc>
        <w:tc>
          <w:tcPr>
            <w:tcW w:w="852" w:type="dxa"/>
            <w:gridSpan w:val="2"/>
            <w:shd w:val="clear" w:color="auto" w:fill="FF0000"/>
          </w:tcPr>
          <w:p w:rsidR="00476AD9" w:rsidRDefault="00476AD9" w:rsidP="005B7227">
            <w:pPr>
              <w:pStyle w:val="lh-copy"/>
              <w:rPr>
                <w:rFonts w:ascii="Arial" w:hAnsi="Arial" w:cs="Arial"/>
                <w:sz w:val="22"/>
                <w:szCs w:val="22"/>
              </w:rPr>
            </w:pPr>
          </w:p>
        </w:tc>
        <w:tc>
          <w:tcPr>
            <w:tcW w:w="851" w:type="dxa"/>
            <w:shd w:val="clear" w:color="auto" w:fill="FFC000"/>
          </w:tcPr>
          <w:p w:rsidR="00476AD9" w:rsidRDefault="00476AD9" w:rsidP="005B7227">
            <w:pPr>
              <w:pStyle w:val="lh-copy"/>
              <w:rPr>
                <w:rFonts w:ascii="Arial" w:hAnsi="Arial" w:cs="Arial"/>
                <w:sz w:val="22"/>
                <w:szCs w:val="22"/>
              </w:rPr>
            </w:pPr>
          </w:p>
        </w:tc>
        <w:tc>
          <w:tcPr>
            <w:tcW w:w="1048" w:type="dxa"/>
            <w:gridSpan w:val="2"/>
            <w:shd w:val="clear" w:color="auto" w:fill="92D050"/>
          </w:tcPr>
          <w:p w:rsidR="00476AD9" w:rsidRDefault="00476AD9" w:rsidP="005B7227">
            <w:pPr>
              <w:pStyle w:val="lh-copy"/>
              <w:rPr>
                <w:rFonts w:ascii="Arial" w:hAnsi="Arial" w:cs="Arial"/>
                <w:sz w:val="22"/>
                <w:szCs w:val="22"/>
              </w:rPr>
            </w:pPr>
          </w:p>
        </w:tc>
      </w:tr>
      <w:tr w:rsidR="001E6D74" w:rsidTr="00B242E8">
        <w:trPr>
          <w:trHeight w:val="246"/>
        </w:trPr>
        <w:tc>
          <w:tcPr>
            <w:tcW w:w="12637" w:type="dxa"/>
            <w:gridSpan w:val="9"/>
          </w:tcPr>
          <w:p w:rsidR="001E6D74" w:rsidRPr="001E6D74" w:rsidRDefault="001E6D74" w:rsidP="005B7227">
            <w:pPr>
              <w:pStyle w:val="lh-copy"/>
              <w:rPr>
                <w:rFonts w:ascii="Arial" w:hAnsi="Arial" w:cs="Arial"/>
                <w:sz w:val="22"/>
                <w:szCs w:val="22"/>
              </w:rPr>
            </w:pPr>
            <w:r>
              <w:rPr>
                <w:rFonts w:ascii="Arial" w:hAnsi="Arial" w:cs="Arial"/>
                <w:sz w:val="22"/>
                <w:szCs w:val="22"/>
              </w:rPr>
              <w:t xml:space="preserve">Staff are aware of and have available to them </w:t>
            </w:r>
            <w:hyperlink r:id="rId15" w:history="1">
              <w:r w:rsidRPr="005B7227">
                <w:rPr>
                  <w:rStyle w:val="Hyperlink"/>
                  <w:rFonts w:ascii="Arial" w:hAnsi="Arial" w:cs="Arial"/>
                  <w:sz w:val="22"/>
                  <w:szCs w:val="22"/>
                </w:rPr>
                <w:t>What to do if you are worried a child is being used – advice for practitioners</w:t>
              </w:r>
            </w:hyperlink>
            <w:r>
              <w:rPr>
                <w:rFonts w:ascii="Arial" w:hAnsi="Arial" w:cs="Arial"/>
                <w:sz w:val="22"/>
                <w:szCs w:val="22"/>
              </w:rPr>
              <w:t xml:space="preserve"> and the </w:t>
            </w:r>
            <w:hyperlink r:id="rId16" w:history="1">
              <w:r w:rsidRPr="005B7227">
                <w:rPr>
                  <w:rStyle w:val="Hyperlink"/>
                  <w:rFonts w:ascii="Arial" w:hAnsi="Arial" w:cs="Arial"/>
                  <w:sz w:val="22"/>
                  <w:szCs w:val="22"/>
                </w:rPr>
                <w:t>NSPCC</w:t>
              </w:r>
            </w:hyperlink>
            <w:r>
              <w:rPr>
                <w:rFonts w:ascii="Arial" w:hAnsi="Arial" w:cs="Arial"/>
                <w:sz w:val="22"/>
                <w:szCs w:val="22"/>
              </w:rPr>
              <w:t xml:space="preserve"> website. </w:t>
            </w:r>
          </w:p>
        </w:tc>
        <w:tc>
          <w:tcPr>
            <w:tcW w:w="852" w:type="dxa"/>
            <w:gridSpan w:val="2"/>
            <w:shd w:val="clear" w:color="auto" w:fill="FF0000"/>
          </w:tcPr>
          <w:p w:rsidR="001E6D74" w:rsidRDefault="001E6D74" w:rsidP="005B7227">
            <w:pPr>
              <w:pStyle w:val="lh-copy"/>
              <w:rPr>
                <w:rFonts w:ascii="Arial" w:hAnsi="Arial" w:cs="Arial"/>
                <w:sz w:val="22"/>
                <w:szCs w:val="22"/>
              </w:rPr>
            </w:pPr>
          </w:p>
        </w:tc>
        <w:tc>
          <w:tcPr>
            <w:tcW w:w="851" w:type="dxa"/>
            <w:shd w:val="clear" w:color="auto" w:fill="FFC000"/>
          </w:tcPr>
          <w:p w:rsidR="001E6D74" w:rsidRDefault="001E6D74" w:rsidP="005B7227">
            <w:pPr>
              <w:pStyle w:val="lh-copy"/>
              <w:rPr>
                <w:rFonts w:ascii="Arial" w:hAnsi="Arial" w:cs="Arial"/>
                <w:sz w:val="22"/>
                <w:szCs w:val="22"/>
              </w:rPr>
            </w:pPr>
          </w:p>
        </w:tc>
        <w:tc>
          <w:tcPr>
            <w:tcW w:w="1048" w:type="dxa"/>
            <w:gridSpan w:val="2"/>
            <w:shd w:val="clear" w:color="auto" w:fill="92D050"/>
          </w:tcPr>
          <w:p w:rsidR="001E6D74" w:rsidRDefault="001E6D74" w:rsidP="005B7227">
            <w:pPr>
              <w:pStyle w:val="lh-copy"/>
              <w:rPr>
                <w:rFonts w:ascii="Arial" w:hAnsi="Arial" w:cs="Arial"/>
                <w:sz w:val="22"/>
                <w:szCs w:val="22"/>
              </w:rPr>
            </w:pPr>
          </w:p>
        </w:tc>
      </w:tr>
      <w:tr w:rsidR="00476AD9" w:rsidTr="00B242E8">
        <w:trPr>
          <w:trHeight w:val="246"/>
        </w:trPr>
        <w:tc>
          <w:tcPr>
            <w:tcW w:w="12637" w:type="dxa"/>
            <w:gridSpan w:val="9"/>
          </w:tcPr>
          <w:p w:rsidR="00476AD9" w:rsidRDefault="00476AD9" w:rsidP="005B7227">
            <w:pPr>
              <w:pStyle w:val="lh-copy"/>
              <w:rPr>
                <w:rFonts w:ascii="Arial" w:hAnsi="Arial" w:cs="Arial"/>
                <w:sz w:val="22"/>
                <w:szCs w:val="22"/>
              </w:rPr>
            </w:pPr>
            <w:r w:rsidRPr="00B242E8">
              <w:rPr>
                <w:rFonts w:ascii="Arial" w:hAnsi="Arial" w:cs="Arial"/>
                <w:b/>
                <w:sz w:val="22"/>
                <w:szCs w:val="22"/>
              </w:rPr>
              <w:t xml:space="preserve">All </w:t>
            </w:r>
            <w:r>
              <w:rPr>
                <w:rFonts w:ascii="Arial" w:hAnsi="Arial" w:cs="Arial"/>
                <w:sz w:val="22"/>
                <w:szCs w:val="22"/>
              </w:rPr>
              <w:t xml:space="preserve">staff are aware some behaviours linked to issues, such as drug taking, alcohol abuse, deliberately missing education and sexting put children in danger. </w:t>
            </w:r>
          </w:p>
        </w:tc>
        <w:tc>
          <w:tcPr>
            <w:tcW w:w="852" w:type="dxa"/>
            <w:gridSpan w:val="2"/>
            <w:shd w:val="clear" w:color="auto" w:fill="FF0000"/>
          </w:tcPr>
          <w:p w:rsidR="00476AD9" w:rsidRDefault="00476AD9" w:rsidP="005B7227">
            <w:pPr>
              <w:pStyle w:val="lh-copy"/>
              <w:rPr>
                <w:rFonts w:ascii="Arial" w:hAnsi="Arial" w:cs="Arial"/>
                <w:sz w:val="22"/>
                <w:szCs w:val="22"/>
              </w:rPr>
            </w:pPr>
          </w:p>
        </w:tc>
        <w:tc>
          <w:tcPr>
            <w:tcW w:w="851" w:type="dxa"/>
            <w:shd w:val="clear" w:color="auto" w:fill="FFC000"/>
          </w:tcPr>
          <w:p w:rsidR="00476AD9" w:rsidRDefault="00476AD9" w:rsidP="005B7227">
            <w:pPr>
              <w:pStyle w:val="lh-copy"/>
              <w:rPr>
                <w:rFonts w:ascii="Arial" w:hAnsi="Arial" w:cs="Arial"/>
                <w:sz w:val="22"/>
                <w:szCs w:val="22"/>
              </w:rPr>
            </w:pPr>
          </w:p>
        </w:tc>
        <w:tc>
          <w:tcPr>
            <w:tcW w:w="1048" w:type="dxa"/>
            <w:gridSpan w:val="2"/>
            <w:shd w:val="clear" w:color="auto" w:fill="92D050"/>
          </w:tcPr>
          <w:p w:rsidR="00476AD9" w:rsidRDefault="00476AD9" w:rsidP="005B7227">
            <w:pPr>
              <w:pStyle w:val="lh-copy"/>
              <w:rPr>
                <w:rFonts w:ascii="Arial" w:hAnsi="Arial" w:cs="Arial"/>
                <w:sz w:val="22"/>
                <w:szCs w:val="22"/>
              </w:rPr>
            </w:pPr>
          </w:p>
        </w:tc>
      </w:tr>
      <w:tr w:rsidR="00476AD9" w:rsidTr="00B242E8">
        <w:trPr>
          <w:trHeight w:val="246"/>
        </w:trPr>
        <w:tc>
          <w:tcPr>
            <w:tcW w:w="12637" w:type="dxa"/>
            <w:gridSpan w:val="9"/>
          </w:tcPr>
          <w:p w:rsidR="00476AD9" w:rsidRDefault="00476AD9" w:rsidP="005B7227">
            <w:pPr>
              <w:pStyle w:val="lh-copy"/>
              <w:rPr>
                <w:rFonts w:ascii="Arial" w:hAnsi="Arial" w:cs="Arial"/>
                <w:sz w:val="22"/>
                <w:szCs w:val="22"/>
              </w:rPr>
            </w:pPr>
            <w:r w:rsidRPr="00B242E8">
              <w:rPr>
                <w:rFonts w:ascii="Arial" w:hAnsi="Arial" w:cs="Arial"/>
                <w:b/>
                <w:sz w:val="22"/>
                <w:szCs w:val="22"/>
              </w:rPr>
              <w:t xml:space="preserve">All </w:t>
            </w:r>
            <w:r>
              <w:rPr>
                <w:rFonts w:ascii="Arial" w:hAnsi="Arial" w:cs="Arial"/>
                <w:sz w:val="22"/>
                <w:szCs w:val="22"/>
              </w:rPr>
              <w:t xml:space="preserve">staff are aware that children can abuse other children (peer on peer abuse) through: bullying; physical abuse; sexual violence; sexual harassment; </w:t>
            </w:r>
            <w:proofErr w:type="spellStart"/>
            <w:r>
              <w:rPr>
                <w:rFonts w:ascii="Arial" w:hAnsi="Arial" w:cs="Arial"/>
                <w:sz w:val="22"/>
                <w:szCs w:val="22"/>
              </w:rPr>
              <w:t>upskirting</w:t>
            </w:r>
            <w:proofErr w:type="spellEnd"/>
            <w:r>
              <w:rPr>
                <w:rFonts w:ascii="Arial" w:hAnsi="Arial" w:cs="Arial"/>
                <w:sz w:val="22"/>
                <w:szCs w:val="22"/>
              </w:rPr>
              <w:t xml:space="preserve">; sexting and initiation/hazing. </w:t>
            </w:r>
          </w:p>
        </w:tc>
        <w:tc>
          <w:tcPr>
            <w:tcW w:w="852" w:type="dxa"/>
            <w:gridSpan w:val="2"/>
            <w:shd w:val="clear" w:color="auto" w:fill="FF0000"/>
          </w:tcPr>
          <w:p w:rsidR="00476AD9" w:rsidRDefault="00476AD9" w:rsidP="005B7227">
            <w:pPr>
              <w:pStyle w:val="lh-copy"/>
              <w:rPr>
                <w:rFonts w:ascii="Arial" w:hAnsi="Arial" w:cs="Arial"/>
                <w:sz w:val="22"/>
                <w:szCs w:val="22"/>
              </w:rPr>
            </w:pPr>
          </w:p>
        </w:tc>
        <w:tc>
          <w:tcPr>
            <w:tcW w:w="851" w:type="dxa"/>
            <w:shd w:val="clear" w:color="auto" w:fill="FFC000"/>
          </w:tcPr>
          <w:p w:rsidR="00476AD9" w:rsidRDefault="00476AD9" w:rsidP="005B7227">
            <w:pPr>
              <w:pStyle w:val="lh-copy"/>
              <w:rPr>
                <w:rFonts w:ascii="Arial" w:hAnsi="Arial" w:cs="Arial"/>
                <w:sz w:val="22"/>
                <w:szCs w:val="22"/>
              </w:rPr>
            </w:pPr>
          </w:p>
        </w:tc>
        <w:tc>
          <w:tcPr>
            <w:tcW w:w="1048" w:type="dxa"/>
            <w:gridSpan w:val="2"/>
            <w:shd w:val="clear" w:color="auto" w:fill="92D050"/>
          </w:tcPr>
          <w:p w:rsidR="00476AD9" w:rsidRDefault="00476AD9" w:rsidP="005B7227">
            <w:pPr>
              <w:pStyle w:val="lh-copy"/>
              <w:rPr>
                <w:rFonts w:ascii="Arial" w:hAnsi="Arial" w:cs="Arial"/>
                <w:sz w:val="22"/>
                <w:szCs w:val="22"/>
              </w:rPr>
            </w:pPr>
          </w:p>
        </w:tc>
      </w:tr>
      <w:tr w:rsidR="00476AD9" w:rsidTr="00B242E8">
        <w:trPr>
          <w:trHeight w:val="246"/>
        </w:trPr>
        <w:tc>
          <w:tcPr>
            <w:tcW w:w="12637" w:type="dxa"/>
            <w:gridSpan w:val="9"/>
          </w:tcPr>
          <w:p w:rsidR="00476AD9" w:rsidRDefault="00476AD9" w:rsidP="005B7227">
            <w:pPr>
              <w:pStyle w:val="lh-copy"/>
              <w:rPr>
                <w:rFonts w:ascii="Arial" w:hAnsi="Arial" w:cs="Arial"/>
                <w:sz w:val="22"/>
                <w:szCs w:val="22"/>
              </w:rPr>
            </w:pPr>
            <w:r w:rsidRPr="00B242E8">
              <w:rPr>
                <w:rFonts w:ascii="Arial" w:hAnsi="Arial" w:cs="Arial"/>
                <w:b/>
                <w:sz w:val="22"/>
                <w:szCs w:val="22"/>
              </w:rPr>
              <w:t xml:space="preserve">All </w:t>
            </w:r>
            <w:r>
              <w:rPr>
                <w:rFonts w:ascii="Arial" w:hAnsi="Arial" w:cs="Arial"/>
                <w:sz w:val="22"/>
                <w:szCs w:val="22"/>
              </w:rPr>
              <w:t xml:space="preserve">staff aware of the policy and procedures with regards to peer on peer abuse. </w:t>
            </w:r>
          </w:p>
        </w:tc>
        <w:tc>
          <w:tcPr>
            <w:tcW w:w="852" w:type="dxa"/>
            <w:gridSpan w:val="2"/>
            <w:shd w:val="clear" w:color="auto" w:fill="FF0000"/>
          </w:tcPr>
          <w:p w:rsidR="00476AD9" w:rsidRDefault="00476AD9" w:rsidP="005B7227">
            <w:pPr>
              <w:pStyle w:val="lh-copy"/>
              <w:rPr>
                <w:rFonts w:ascii="Arial" w:hAnsi="Arial" w:cs="Arial"/>
                <w:sz w:val="22"/>
                <w:szCs w:val="22"/>
              </w:rPr>
            </w:pPr>
          </w:p>
        </w:tc>
        <w:tc>
          <w:tcPr>
            <w:tcW w:w="851" w:type="dxa"/>
            <w:shd w:val="clear" w:color="auto" w:fill="FFC000"/>
          </w:tcPr>
          <w:p w:rsidR="00476AD9" w:rsidRDefault="00476AD9" w:rsidP="005B7227">
            <w:pPr>
              <w:pStyle w:val="lh-copy"/>
              <w:rPr>
                <w:rFonts w:ascii="Arial" w:hAnsi="Arial" w:cs="Arial"/>
                <w:sz w:val="22"/>
                <w:szCs w:val="22"/>
              </w:rPr>
            </w:pPr>
          </w:p>
        </w:tc>
        <w:tc>
          <w:tcPr>
            <w:tcW w:w="1048" w:type="dxa"/>
            <w:gridSpan w:val="2"/>
            <w:shd w:val="clear" w:color="auto" w:fill="92D050"/>
          </w:tcPr>
          <w:p w:rsidR="00476AD9" w:rsidRDefault="00476AD9" w:rsidP="005B7227">
            <w:pPr>
              <w:pStyle w:val="lh-copy"/>
              <w:rPr>
                <w:rFonts w:ascii="Arial" w:hAnsi="Arial" w:cs="Arial"/>
                <w:sz w:val="22"/>
                <w:szCs w:val="22"/>
              </w:rPr>
            </w:pPr>
          </w:p>
        </w:tc>
      </w:tr>
      <w:tr w:rsidR="00476AD9" w:rsidTr="00B242E8">
        <w:trPr>
          <w:trHeight w:val="246"/>
        </w:trPr>
        <w:tc>
          <w:tcPr>
            <w:tcW w:w="12637" w:type="dxa"/>
            <w:gridSpan w:val="9"/>
          </w:tcPr>
          <w:p w:rsidR="00476AD9" w:rsidRDefault="00476AD9" w:rsidP="005B7227">
            <w:pPr>
              <w:pStyle w:val="lh-copy"/>
              <w:rPr>
                <w:rFonts w:ascii="Arial" w:hAnsi="Arial" w:cs="Arial"/>
                <w:sz w:val="22"/>
                <w:szCs w:val="22"/>
              </w:rPr>
            </w:pPr>
            <w:r w:rsidRPr="00B242E8">
              <w:rPr>
                <w:rFonts w:ascii="Arial" w:hAnsi="Arial" w:cs="Arial"/>
                <w:b/>
                <w:sz w:val="22"/>
                <w:szCs w:val="22"/>
              </w:rPr>
              <w:t>All</w:t>
            </w:r>
            <w:r>
              <w:rPr>
                <w:rFonts w:ascii="Arial" w:hAnsi="Arial" w:cs="Arial"/>
                <w:sz w:val="22"/>
                <w:szCs w:val="22"/>
              </w:rPr>
              <w:t xml:space="preserve"> staff should be aware of indicators, which may signal that children are at risk from, or involved in serious violent crime (as described in paragraph 29 KCSIE 2019). </w:t>
            </w:r>
          </w:p>
        </w:tc>
        <w:tc>
          <w:tcPr>
            <w:tcW w:w="852" w:type="dxa"/>
            <w:gridSpan w:val="2"/>
            <w:shd w:val="clear" w:color="auto" w:fill="FF0000"/>
          </w:tcPr>
          <w:p w:rsidR="00476AD9" w:rsidRDefault="00476AD9" w:rsidP="005B7227">
            <w:pPr>
              <w:pStyle w:val="lh-copy"/>
              <w:rPr>
                <w:rFonts w:ascii="Arial" w:hAnsi="Arial" w:cs="Arial"/>
                <w:sz w:val="22"/>
                <w:szCs w:val="22"/>
              </w:rPr>
            </w:pPr>
          </w:p>
        </w:tc>
        <w:tc>
          <w:tcPr>
            <w:tcW w:w="851" w:type="dxa"/>
            <w:shd w:val="clear" w:color="auto" w:fill="FFC000"/>
          </w:tcPr>
          <w:p w:rsidR="00476AD9" w:rsidRDefault="00476AD9" w:rsidP="005B7227">
            <w:pPr>
              <w:pStyle w:val="lh-copy"/>
              <w:rPr>
                <w:rFonts w:ascii="Arial" w:hAnsi="Arial" w:cs="Arial"/>
                <w:sz w:val="22"/>
                <w:szCs w:val="22"/>
              </w:rPr>
            </w:pPr>
          </w:p>
        </w:tc>
        <w:tc>
          <w:tcPr>
            <w:tcW w:w="1048" w:type="dxa"/>
            <w:gridSpan w:val="2"/>
            <w:shd w:val="clear" w:color="auto" w:fill="92D050"/>
          </w:tcPr>
          <w:p w:rsidR="00476AD9" w:rsidRDefault="00476AD9" w:rsidP="005B7227">
            <w:pPr>
              <w:pStyle w:val="lh-copy"/>
              <w:rPr>
                <w:rFonts w:ascii="Arial" w:hAnsi="Arial" w:cs="Arial"/>
                <w:sz w:val="22"/>
                <w:szCs w:val="22"/>
              </w:rPr>
            </w:pPr>
          </w:p>
        </w:tc>
      </w:tr>
      <w:tr w:rsidR="00476AD9" w:rsidTr="00B242E8">
        <w:trPr>
          <w:trHeight w:val="246"/>
        </w:trPr>
        <w:tc>
          <w:tcPr>
            <w:tcW w:w="12637" w:type="dxa"/>
            <w:gridSpan w:val="9"/>
          </w:tcPr>
          <w:p w:rsidR="00476AD9" w:rsidRDefault="00B242E8" w:rsidP="005B7227">
            <w:pPr>
              <w:pStyle w:val="lh-copy"/>
              <w:rPr>
                <w:rFonts w:ascii="Arial" w:hAnsi="Arial" w:cs="Arial"/>
                <w:sz w:val="22"/>
                <w:szCs w:val="22"/>
              </w:rPr>
            </w:pPr>
            <w:r w:rsidRPr="00B242E8">
              <w:rPr>
                <w:rFonts w:ascii="Arial" w:hAnsi="Arial" w:cs="Arial"/>
                <w:b/>
                <w:sz w:val="22"/>
                <w:szCs w:val="22"/>
              </w:rPr>
              <w:t xml:space="preserve">All </w:t>
            </w:r>
            <w:r>
              <w:rPr>
                <w:rFonts w:ascii="Arial" w:hAnsi="Arial" w:cs="Arial"/>
                <w:sz w:val="22"/>
                <w:szCs w:val="22"/>
              </w:rPr>
              <w:t xml:space="preserve">staff understand the procedures for FGM, including specific </w:t>
            </w:r>
            <w:r w:rsidRPr="00B242E8">
              <w:rPr>
                <w:rFonts w:ascii="Arial" w:hAnsi="Arial" w:cs="Arial"/>
                <w:b/>
                <w:sz w:val="22"/>
                <w:szCs w:val="22"/>
              </w:rPr>
              <w:t>legal duty on teachers</w:t>
            </w:r>
            <w:r w:rsidR="0005471E">
              <w:rPr>
                <w:rFonts w:ascii="Arial" w:hAnsi="Arial" w:cs="Arial"/>
                <w:sz w:val="22"/>
                <w:szCs w:val="22"/>
              </w:rPr>
              <w:t xml:space="preserve"> (s</w:t>
            </w:r>
            <w:r>
              <w:rPr>
                <w:rFonts w:ascii="Arial" w:hAnsi="Arial" w:cs="Arial"/>
                <w:sz w:val="22"/>
                <w:szCs w:val="22"/>
              </w:rPr>
              <w:t>ee Annex A KCSIE 2019 further details)</w:t>
            </w:r>
            <w:r w:rsidR="0005471E">
              <w:rPr>
                <w:rFonts w:ascii="Arial" w:hAnsi="Arial" w:cs="Arial"/>
                <w:sz w:val="22"/>
                <w:szCs w:val="22"/>
              </w:rPr>
              <w:t>.</w:t>
            </w:r>
          </w:p>
        </w:tc>
        <w:tc>
          <w:tcPr>
            <w:tcW w:w="852" w:type="dxa"/>
            <w:gridSpan w:val="2"/>
            <w:shd w:val="clear" w:color="auto" w:fill="FF0000"/>
          </w:tcPr>
          <w:p w:rsidR="00476AD9" w:rsidRDefault="00476AD9" w:rsidP="005B7227">
            <w:pPr>
              <w:pStyle w:val="lh-copy"/>
              <w:rPr>
                <w:rFonts w:ascii="Arial" w:hAnsi="Arial" w:cs="Arial"/>
                <w:sz w:val="22"/>
                <w:szCs w:val="22"/>
              </w:rPr>
            </w:pPr>
          </w:p>
        </w:tc>
        <w:tc>
          <w:tcPr>
            <w:tcW w:w="851" w:type="dxa"/>
            <w:shd w:val="clear" w:color="auto" w:fill="FFC000"/>
          </w:tcPr>
          <w:p w:rsidR="00476AD9" w:rsidRDefault="00476AD9" w:rsidP="005B7227">
            <w:pPr>
              <w:pStyle w:val="lh-copy"/>
              <w:rPr>
                <w:rFonts w:ascii="Arial" w:hAnsi="Arial" w:cs="Arial"/>
                <w:sz w:val="22"/>
                <w:szCs w:val="22"/>
              </w:rPr>
            </w:pPr>
          </w:p>
        </w:tc>
        <w:tc>
          <w:tcPr>
            <w:tcW w:w="1048" w:type="dxa"/>
            <w:gridSpan w:val="2"/>
            <w:shd w:val="clear" w:color="auto" w:fill="92D050"/>
          </w:tcPr>
          <w:p w:rsidR="00476AD9" w:rsidRDefault="00476AD9" w:rsidP="005B7227">
            <w:pPr>
              <w:pStyle w:val="lh-copy"/>
              <w:rPr>
                <w:rFonts w:ascii="Arial" w:hAnsi="Arial" w:cs="Arial"/>
                <w:sz w:val="22"/>
                <w:szCs w:val="22"/>
              </w:rPr>
            </w:pPr>
          </w:p>
        </w:tc>
      </w:tr>
      <w:tr w:rsidR="0005471E" w:rsidTr="00B242E8">
        <w:trPr>
          <w:trHeight w:val="246"/>
        </w:trPr>
        <w:tc>
          <w:tcPr>
            <w:tcW w:w="12637" w:type="dxa"/>
            <w:gridSpan w:val="9"/>
          </w:tcPr>
          <w:p w:rsidR="0005471E" w:rsidRPr="000F63F7" w:rsidRDefault="000F63F7" w:rsidP="005B7227">
            <w:pPr>
              <w:pStyle w:val="lh-copy"/>
              <w:rPr>
                <w:rFonts w:ascii="Arial" w:hAnsi="Arial" w:cs="Arial"/>
                <w:sz w:val="22"/>
                <w:szCs w:val="22"/>
              </w:rPr>
            </w:pPr>
            <w:r>
              <w:rPr>
                <w:rFonts w:ascii="Arial" w:hAnsi="Arial" w:cs="Arial"/>
                <w:b/>
                <w:sz w:val="22"/>
                <w:szCs w:val="22"/>
              </w:rPr>
              <w:t xml:space="preserve">All </w:t>
            </w:r>
            <w:r>
              <w:rPr>
                <w:rFonts w:ascii="Arial" w:hAnsi="Arial" w:cs="Arial"/>
                <w:sz w:val="22"/>
                <w:szCs w:val="22"/>
              </w:rPr>
              <w:t xml:space="preserve">staff, especially the designated safeguarding lead (and deputies) consider the context within which safeguarding incidents and/or behaviours occur known as contextual safeguarding. </w:t>
            </w:r>
          </w:p>
        </w:tc>
        <w:tc>
          <w:tcPr>
            <w:tcW w:w="852" w:type="dxa"/>
            <w:gridSpan w:val="2"/>
            <w:shd w:val="clear" w:color="auto" w:fill="FF0000"/>
          </w:tcPr>
          <w:p w:rsidR="0005471E" w:rsidRDefault="0005471E" w:rsidP="005B7227">
            <w:pPr>
              <w:pStyle w:val="lh-copy"/>
              <w:rPr>
                <w:rFonts w:ascii="Arial" w:hAnsi="Arial" w:cs="Arial"/>
                <w:sz w:val="22"/>
                <w:szCs w:val="22"/>
              </w:rPr>
            </w:pPr>
          </w:p>
        </w:tc>
        <w:tc>
          <w:tcPr>
            <w:tcW w:w="851" w:type="dxa"/>
            <w:shd w:val="clear" w:color="auto" w:fill="FFC000"/>
          </w:tcPr>
          <w:p w:rsidR="0005471E" w:rsidRDefault="0005471E" w:rsidP="005B7227">
            <w:pPr>
              <w:pStyle w:val="lh-copy"/>
              <w:rPr>
                <w:rFonts w:ascii="Arial" w:hAnsi="Arial" w:cs="Arial"/>
                <w:sz w:val="22"/>
                <w:szCs w:val="22"/>
              </w:rPr>
            </w:pPr>
          </w:p>
        </w:tc>
        <w:tc>
          <w:tcPr>
            <w:tcW w:w="1048" w:type="dxa"/>
            <w:gridSpan w:val="2"/>
            <w:shd w:val="clear" w:color="auto" w:fill="92D050"/>
          </w:tcPr>
          <w:p w:rsidR="0005471E" w:rsidRDefault="0005471E" w:rsidP="005B7227">
            <w:pPr>
              <w:pStyle w:val="lh-copy"/>
              <w:rPr>
                <w:rFonts w:ascii="Arial" w:hAnsi="Arial" w:cs="Arial"/>
                <w:sz w:val="22"/>
                <w:szCs w:val="22"/>
              </w:rPr>
            </w:pPr>
          </w:p>
        </w:tc>
      </w:tr>
      <w:tr w:rsidR="000F63F7" w:rsidTr="00B242E8">
        <w:trPr>
          <w:trHeight w:val="246"/>
        </w:trPr>
        <w:tc>
          <w:tcPr>
            <w:tcW w:w="12637" w:type="dxa"/>
            <w:gridSpan w:val="9"/>
          </w:tcPr>
          <w:p w:rsidR="000F63F7" w:rsidRPr="000F63F7" w:rsidRDefault="000F63F7" w:rsidP="005B7227">
            <w:pPr>
              <w:pStyle w:val="lh-copy"/>
              <w:rPr>
                <w:rFonts w:ascii="Arial" w:hAnsi="Arial" w:cs="Arial"/>
                <w:sz w:val="22"/>
                <w:szCs w:val="22"/>
              </w:rPr>
            </w:pPr>
            <w:r>
              <w:rPr>
                <w:rFonts w:ascii="Arial" w:hAnsi="Arial" w:cs="Arial"/>
                <w:sz w:val="22"/>
                <w:szCs w:val="22"/>
              </w:rPr>
              <w:lastRenderedPageBreak/>
              <w:t xml:space="preserve">Staff are aware of the guides and how to support children required to give evidence in criminal courts and recognise </w:t>
            </w:r>
            <w:r w:rsidR="00465327">
              <w:rPr>
                <w:rFonts w:ascii="Arial" w:hAnsi="Arial" w:cs="Arial"/>
                <w:sz w:val="22"/>
                <w:szCs w:val="22"/>
              </w:rPr>
              <w:t>h</w:t>
            </w:r>
            <w:r>
              <w:rPr>
                <w:rFonts w:ascii="Arial" w:hAnsi="Arial" w:cs="Arial"/>
                <w:sz w:val="22"/>
                <w:szCs w:val="22"/>
              </w:rPr>
              <w:t>ow stressful child arrangement applications via the family courts can be for children</w:t>
            </w:r>
            <w:r w:rsidR="00801A71">
              <w:rPr>
                <w:rFonts w:ascii="Arial" w:hAnsi="Arial" w:cs="Arial"/>
                <w:sz w:val="22"/>
                <w:szCs w:val="22"/>
              </w:rPr>
              <w:t xml:space="preserve"> (see Annex A KCSIE 2019)</w:t>
            </w:r>
            <w:r>
              <w:rPr>
                <w:rFonts w:ascii="Arial" w:hAnsi="Arial" w:cs="Arial"/>
                <w:sz w:val="22"/>
                <w:szCs w:val="22"/>
              </w:rPr>
              <w:t xml:space="preserve">. </w:t>
            </w:r>
          </w:p>
        </w:tc>
        <w:tc>
          <w:tcPr>
            <w:tcW w:w="852" w:type="dxa"/>
            <w:gridSpan w:val="2"/>
            <w:shd w:val="clear" w:color="auto" w:fill="FF0000"/>
          </w:tcPr>
          <w:p w:rsidR="000F63F7" w:rsidRDefault="000F63F7" w:rsidP="005B7227">
            <w:pPr>
              <w:pStyle w:val="lh-copy"/>
              <w:rPr>
                <w:rFonts w:ascii="Arial" w:hAnsi="Arial" w:cs="Arial"/>
                <w:sz w:val="22"/>
                <w:szCs w:val="22"/>
              </w:rPr>
            </w:pPr>
          </w:p>
        </w:tc>
        <w:tc>
          <w:tcPr>
            <w:tcW w:w="851" w:type="dxa"/>
            <w:shd w:val="clear" w:color="auto" w:fill="FFC000"/>
          </w:tcPr>
          <w:p w:rsidR="000F63F7" w:rsidRDefault="000F63F7" w:rsidP="005B7227">
            <w:pPr>
              <w:pStyle w:val="lh-copy"/>
              <w:rPr>
                <w:rFonts w:ascii="Arial" w:hAnsi="Arial" w:cs="Arial"/>
                <w:sz w:val="22"/>
                <w:szCs w:val="22"/>
              </w:rPr>
            </w:pPr>
          </w:p>
        </w:tc>
        <w:tc>
          <w:tcPr>
            <w:tcW w:w="1048" w:type="dxa"/>
            <w:gridSpan w:val="2"/>
            <w:shd w:val="clear" w:color="auto" w:fill="92D050"/>
          </w:tcPr>
          <w:p w:rsidR="000F63F7" w:rsidRDefault="000F63F7" w:rsidP="005B7227">
            <w:pPr>
              <w:pStyle w:val="lh-copy"/>
              <w:rPr>
                <w:rFonts w:ascii="Arial" w:hAnsi="Arial" w:cs="Arial"/>
                <w:sz w:val="22"/>
                <w:szCs w:val="22"/>
              </w:rPr>
            </w:pPr>
          </w:p>
        </w:tc>
      </w:tr>
      <w:tr w:rsidR="000F63F7" w:rsidTr="00B242E8">
        <w:trPr>
          <w:trHeight w:val="246"/>
        </w:trPr>
        <w:tc>
          <w:tcPr>
            <w:tcW w:w="12637" w:type="dxa"/>
            <w:gridSpan w:val="9"/>
          </w:tcPr>
          <w:p w:rsidR="000F63F7" w:rsidRDefault="000F63F7" w:rsidP="005B7227">
            <w:pPr>
              <w:pStyle w:val="lh-copy"/>
              <w:rPr>
                <w:rFonts w:ascii="Arial" w:hAnsi="Arial" w:cs="Arial"/>
                <w:sz w:val="22"/>
                <w:szCs w:val="22"/>
              </w:rPr>
            </w:pPr>
            <w:r>
              <w:rPr>
                <w:rFonts w:ascii="Arial" w:hAnsi="Arial" w:cs="Arial"/>
                <w:sz w:val="22"/>
                <w:szCs w:val="22"/>
              </w:rPr>
              <w:t>All staff are aware that children going missing, particularly repeatedly, is a vital warning sign of a range of safeguarding possibilities. Staff are aware of the schools or college’s unauthorised absence and children missing from education procedures</w:t>
            </w:r>
            <w:r w:rsidR="00801A71">
              <w:rPr>
                <w:rFonts w:ascii="Arial" w:hAnsi="Arial" w:cs="Arial"/>
                <w:sz w:val="22"/>
                <w:szCs w:val="22"/>
              </w:rPr>
              <w:t xml:space="preserve"> (see Annex A KCSIE 2019)</w:t>
            </w:r>
            <w:r>
              <w:rPr>
                <w:rFonts w:ascii="Arial" w:hAnsi="Arial" w:cs="Arial"/>
                <w:sz w:val="22"/>
                <w:szCs w:val="22"/>
              </w:rPr>
              <w:t xml:space="preserve">. </w:t>
            </w:r>
          </w:p>
        </w:tc>
        <w:tc>
          <w:tcPr>
            <w:tcW w:w="852" w:type="dxa"/>
            <w:gridSpan w:val="2"/>
            <w:shd w:val="clear" w:color="auto" w:fill="FF0000"/>
          </w:tcPr>
          <w:p w:rsidR="000F63F7" w:rsidRDefault="000F63F7" w:rsidP="005B7227">
            <w:pPr>
              <w:pStyle w:val="lh-copy"/>
              <w:rPr>
                <w:rFonts w:ascii="Arial" w:hAnsi="Arial" w:cs="Arial"/>
                <w:sz w:val="22"/>
                <w:szCs w:val="22"/>
              </w:rPr>
            </w:pPr>
          </w:p>
        </w:tc>
        <w:tc>
          <w:tcPr>
            <w:tcW w:w="851" w:type="dxa"/>
            <w:shd w:val="clear" w:color="auto" w:fill="FFC000"/>
          </w:tcPr>
          <w:p w:rsidR="000F63F7" w:rsidRDefault="000F63F7" w:rsidP="005B7227">
            <w:pPr>
              <w:pStyle w:val="lh-copy"/>
              <w:rPr>
                <w:rFonts w:ascii="Arial" w:hAnsi="Arial" w:cs="Arial"/>
                <w:sz w:val="22"/>
                <w:szCs w:val="22"/>
              </w:rPr>
            </w:pPr>
          </w:p>
        </w:tc>
        <w:tc>
          <w:tcPr>
            <w:tcW w:w="1048" w:type="dxa"/>
            <w:gridSpan w:val="2"/>
            <w:shd w:val="clear" w:color="auto" w:fill="92D050"/>
          </w:tcPr>
          <w:p w:rsidR="000F63F7" w:rsidRDefault="000F63F7" w:rsidP="005B7227">
            <w:pPr>
              <w:pStyle w:val="lh-copy"/>
              <w:rPr>
                <w:rFonts w:ascii="Arial" w:hAnsi="Arial" w:cs="Arial"/>
                <w:sz w:val="22"/>
                <w:szCs w:val="22"/>
              </w:rPr>
            </w:pPr>
          </w:p>
        </w:tc>
      </w:tr>
      <w:tr w:rsidR="000F63F7" w:rsidTr="00B242E8">
        <w:trPr>
          <w:trHeight w:val="246"/>
        </w:trPr>
        <w:tc>
          <w:tcPr>
            <w:tcW w:w="12637" w:type="dxa"/>
            <w:gridSpan w:val="9"/>
          </w:tcPr>
          <w:p w:rsidR="000F63F7" w:rsidRDefault="000F63F7" w:rsidP="005B7227">
            <w:pPr>
              <w:pStyle w:val="lh-copy"/>
              <w:rPr>
                <w:rFonts w:ascii="Arial" w:hAnsi="Arial" w:cs="Arial"/>
                <w:sz w:val="22"/>
                <w:szCs w:val="22"/>
              </w:rPr>
            </w:pPr>
            <w:r>
              <w:rPr>
                <w:rFonts w:ascii="Arial" w:hAnsi="Arial" w:cs="Arial"/>
                <w:sz w:val="22"/>
                <w:szCs w:val="22"/>
              </w:rPr>
              <w:t>All staff understand that children with family members in prison are at risk of poor outcomes. They are aware of NICCO information and guidance</w:t>
            </w:r>
            <w:r w:rsidR="00801A71">
              <w:rPr>
                <w:rFonts w:ascii="Arial" w:hAnsi="Arial" w:cs="Arial"/>
                <w:sz w:val="22"/>
                <w:szCs w:val="22"/>
              </w:rPr>
              <w:t xml:space="preserve"> (see Annex A KCSIE 2019)</w:t>
            </w:r>
            <w:r>
              <w:rPr>
                <w:rFonts w:ascii="Arial" w:hAnsi="Arial" w:cs="Arial"/>
                <w:sz w:val="22"/>
                <w:szCs w:val="22"/>
              </w:rPr>
              <w:t xml:space="preserve">. </w:t>
            </w:r>
          </w:p>
        </w:tc>
        <w:tc>
          <w:tcPr>
            <w:tcW w:w="852" w:type="dxa"/>
            <w:gridSpan w:val="2"/>
            <w:shd w:val="clear" w:color="auto" w:fill="FF0000"/>
          </w:tcPr>
          <w:p w:rsidR="000F63F7" w:rsidRDefault="000F63F7" w:rsidP="005B7227">
            <w:pPr>
              <w:pStyle w:val="lh-copy"/>
              <w:rPr>
                <w:rFonts w:ascii="Arial" w:hAnsi="Arial" w:cs="Arial"/>
                <w:sz w:val="22"/>
                <w:szCs w:val="22"/>
              </w:rPr>
            </w:pPr>
          </w:p>
        </w:tc>
        <w:tc>
          <w:tcPr>
            <w:tcW w:w="851" w:type="dxa"/>
            <w:shd w:val="clear" w:color="auto" w:fill="FFC000"/>
          </w:tcPr>
          <w:p w:rsidR="000F63F7" w:rsidRDefault="000F63F7" w:rsidP="005B7227">
            <w:pPr>
              <w:pStyle w:val="lh-copy"/>
              <w:rPr>
                <w:rFonts w:ascii="Arial" w:hAnsi="Arial" w:cs="Arial"/>
                <w:sz w:val="22"/>
                <w:szCs w:val="22"/>
              </w:rPr>
            </w:pPr>
          </w:p>
        </w:tc>
        <w:tc>
          <w:tcPr>
            <w:tcW w:w="1048" w:type="dxa"/>
            <w:gridSpan w:val="2"/>
            <w:shd w:val="clear" w:color="auto" w:fill="92D050"/>
          </w:tcPr>
          <w:p w:rsidR="000F63F7" w:rsidRDefault="000F63F7" w:rsidP="005B7227">
            <w:pPr>
              <w:pStyle w:val="lh-copy"/>
              <w:rPr>
                <w:rFonts w:ascii="Arial" w:hAnsi="Arial" w:cs="Arial"/>
                <w:sz w:val="22"/>
                <w:szCs w:val="22"/>
              </w:rPr>
            </w:pPr>
          </w:p>
        </w:tc>
      </w:tr>
      <w:tr w:rsidR="000F63F7" w:rsidTr="00B242E8">
        <w:trPr>
          <w:trHeight w:val="246"/>
        </w:trPr>
        <w:tc>
          <w:tcPr>
            <w:tcW w:w="12637" w:type="dxa"/>
            <w:gridSpan w:val="9"/>
          </w:tcPr>
          <w:p w:rsidR="000F63F7" w:rsidRDefault="000F63F7" w:rsidP="005B7227">
            <w:pPr>
              <w:pStyle w:val="lh-copy"/>
              <w:rPr>
                <w:rFonts w:ascii="Arial" w:hAnsi="Arial" w:cs="Arial"/>
                <w:sz w:val="22"/>
                <w:szCs w:val="22"/>
              </w:rPr>
            </w:pPr>
            <w:r>
              <w:rPr>
                <w:rFonts w:ascii="Arial" w:hAnsi="Arial" w:cs="Arial"/>
                <w:sz w:val="22"/>
                <w:szCs w:val="22"/>
              </w:rPr>
              <w:t>All staff recognise child sexual exploitation as a form of child sexual abuse. They understand what it is, how it can occur and the indicators</w:t>
            </w:r>
            <w:r w:rsidR="00801A71">
              <w:rPr>
                <w:rFonts w:ascii="Arial" w:hAnsi="Arial" w:cs="Arial"/>
                <w:sz w:val="22"/>
                <w:szCs w:val="22"/>
              </w:rPr>
              <w:t xml:space="preserve"> (see Annex A KCSIE 2019)</w:t>
            </w:r>
            <w:r>
              <w:rPr>
                <w:rFonts w:ascii="Arial" w:hAnsi="Arial" w:cs="Arial"/>
                <w:sz w:val="22"/>
                <w:szCs w:val="22"/>
              </w:rPr>
              <w:t xml:space="preserve">. </w:t>
            </w:r>
          </w:p>
        </w:tc>
        <w:tc>
          <w:tcPr>
            <w:tcW w:w="852" w:type="dxa"/>
            <w:gridSpan w:val="2"/>
            <w:shd w:val="clear" w:color="auto" w:fill="FF0000"/>
          </w:tcPr>
          <w:p w:rsidR="000F63F7" w:rsidRDefault="000F63F7" w:rsidP="005B7227">
            <w:pPr>
              <w:pStyle w:val="lh-copy"/>
              <w:rPr>
                <w:rFonts w:ascii="Arial" w:hAnsi="Arial" w:cs="Arial"/>
                <w:sz w:val="22"/>
                <w:szCs w:val="22"/>
              </w:rPr>
            </w:pPr>
          </w:p>
        </w:tc>
        <w:tc>
          <w:tcPr>
            <w:tcW w:w="851" w:type="dxa"/>
            <w:shd w:val="clear" w:color="auto" w:fill="FFC000"/>
          </w:tcPr>
          <w:p w:rsidR="000F63F7" w:rsidRDefault="000F63F7" w:rsidP="005B7227">
            <w:pPr>
              <w:pStyle w:val="lh-copy"/>
              <w:rPr>
                <w:rFonts w:ascii="Arial" w:hAnsi="Arial" w:cs="Arial"/>
                <w:sz w:val="22"/>
                <w:szCs w:val="22"/>
              </w:rPr>
            </w:pPr>
          </w:p>
        </w:tc>
        <w:tc>
          <w:tcPr>
            <w:tcW w:w="1048" w:type="dxa"/>
            <w:gridSpan w:val="2"/>
            <w:shd w:val="clear" w:color="auto" w:fill="92D050"/>
          </w:tcPr>
          <w:p w:rsidR="000F63F7" w:rsidRDefault="000F63F7" w:rsidP="005B7227">
            <w:pPr>
              <w:pStyle w:val="lh-copy"/>
              <w:rPr>
                <w:rFonts w:ascii="Arial" w:hAnsi="Arial" w:cs="Arial"/>
                <w:sz w:val="22"/>
                <w:szCs w:val="22"/>
              </w:rPr>
            </w:pPr>
          </w:p>
        </w:tc>
      </w:tr>
      <w:tr w:rsidR="000F63F7" w:rsidTr="00B242E8">
        <w:trPr>
          <w:trHeight w:val="246"/>
        </w:trPr>
        <w:tc>
          <w:tcPr>
            <w:tcW w:w="12637" w:type="dxa"/>
            <w:gridSpan w:val="9"/>
          </w:tcPr>
          <w:p w:rsidR="000F63F7" w:rsidRDefault="000F63F7" w:rsidP="005B7227">
            <w:pPr>
              <w:pStyle w:val="lh-copy"/>
              <w:rPr>
                <w:rFonts w:ascii="Arial" w:hAnsi="Arial" w:cs="Arial"/>
                <w:sz w:val="22"/>
                <w:szCs w:val="22"/>
              </w:rPr>
            </w:pPr>
            <w:r>
              <w:rPr>
                <w:rFonts w:ascii="Arial" w:hAnsi="Arial" w:cs="Arial"/>
                <w:sz w:val="22"/>
                <w:szCs w:val="22"/>
              </w:rPr>
              <w:t>All staff understand child criminal exploitation: county lines. They understand the Nation Referral Mechanism and how it can affect a child</w:t>
            </w:r>
            <w:r w:rsidR="00801A71">
              <w:rPr>
                <w:rFonts w:ascii="Arial" w:hAnsi="Arial" w:cs="Arial"/>
                <w:sz w:val="22"/>
                <w:szCs w:val="22"/>
              </w:rPr>
              <w:t xml:space="preserve"> (see Annex A KCSIE 2019)</w:t>
            </w:r>
            <w:r>
              <w:rPr>
                <w:rFonts w:ascii="Arial" w:hAnsi="Arial" w:cs="Arial"/>
                <w:sz w:val="22"/>
                <w:szCs w:val="22"/>
              </w:rPr>
              <w:t xml:space="preserve">. </w:t>
            </w:r>
          </w:p>
        </w:tc>
        <w:tc>
          <w:tcPr>
            <w:tcW w:w="852" w:type="dxa"/>
            <w:gridSpan w:val="2"/>
            <w:shd w:val="clear" w:color="auto" w:fill="FF0000"/>
          </w:tcPr>
          <w:p w:rsidR="000F63F7" w:rsidRDefault="000F63F7" w:rsidP="005B7227">
            <w:pPr>
              <w:pStyle w:val="lh-copy"/>
              <w:rPr>
                <w:rFonts w:ascii="Arial" w:hAnsi="Arial" w:cs="Arial"/>
                <w:sz w:val="22"/>
                <w:szCs w:val="22"/>
              </w:rPr>
            </w:pPr>
          </w:p>
        </w:tc>
        <w:tc>
          <w:tcPr>
            <w:tcW w:w="851" w:type="dxa"/>
            <w:shd w:val="clear" w:color="auto" w:fill="FFC000"/>
          </w:tcPr>
          <w:p w:rsidR="000F63F7" w:rsidRDefault="000F63F7" w:rsidP="005B7227">
            <w:pPr>
              <w:pStyle w:val="lh-copy"/>
              <w:rPr>
                <w:rFonts w:ascii="Arial" w:hAnsi="Arial" w:cs="Arial"/>
                <w:sz w:val="22"/>
                <w:szCs w:val="22"/>
              </w:rPr>
            </w:pPr>
          </w:p>
        </w:tc>
        <w:tc>
          <w:tcPr>
            <w:tcW w:w="1048" w:type="dxa"/>
            <w:gridSpan w:val="2"/>
            <w:shd w:val="clear" w:color="auto" w:fill="92D050"/>
          </w:tcPr>
          <w:p w:rsidR="000F63F7" w:rsidRDefault="000F63F7" w:rsidP="005B7227">
            <w:pPr>
              <w:pStyle w:val="lh-copy"/>
              <w:rPr>
                <w:rFonts w:ascii="Arial" w:hAnsi="Arial" w:cs="Arial"/>
                <w:sz w:val="22"/>
                <w:szCs w:val="22"/>
              </w:rPr>
            </w:pPr>
          </w:p>
        </w:tc>
      </w:tr>
      <w:tr w:rsidR="000F63F7" w:rsidTr="00B242E8">
        <w:trPr>
          <w:trHeight w:val="246"/>
        </w:trPr>
        <w:tc>
          <w:tcPr>
            <w:tcW w:w="12637" w:type="dxa"/>
            <w:gridSpan w:val="9"/>
          </w:tcPr>
          <w:p w:rsidR="000F63F7" w:rsidRDefault="00801A71" w:rsidP="005B7227">
            <w:pPr>
              <w:pStyle w:val="lh-copy"/>
              <w:rPr>
                <w:rFonts w:ascii="Arial" w:hAnsi="Arial" w:cs="Arial"/>
                <w:sz w:val="22"/>
                <w:szCs w:val="22"/>
              </w:rPr>
            </w:pPr>
            <w:r>
              <w:rPr>
                <w:rFonts w:ascii="Arial" w:hAnsi="Arial" w:cs="Arial"/>
                <w:sz w:val="22"/>
                <w:szCs w:val="22"/>
              </w:rPr>
              <w:t>Al</w:t>
            </w:r>
            <w:r w:rsidR="00465327">
              <w:rPr>
                <w:rFonts w:ascii="Arial" w:hAnsi="Arial" w:cs="Arial"/>
                <w:sz w:val="22"/>
                <w:szCs w:val="22"/>
              </w:rPr>
              <w:t>l</w:t>
            </w:r>
            <w:r>
              <w:rPr>
                <w:rFonts w:ascii="Arial" w:hAnsi="Arial" w:cs="Arial"/>
                <w:sz w:val="22"/>
                <w:szCs w:val="22"/>
              </w:rPr>
              <w:t xml:space="preserve"> staff recognise domestic violence and abuse and understand the serious, long lasting emotional and physiological impact on children (see Annex A KCSIE 2019). </w:t>
            </w:r>
          </w:p>
        </w:tc>
        <w:tc>
          <w:tcPr>
            <w:tcW w:w="852" w:type="dxa"/>
            <w:gridSpan w:val="2"/>
            <w:shd w:val="clear" w:color="auto" w:fill="FF0000"/>
          </w:tcPr>
          <w:p w:rsidR="000F63F7" w:rsidRDefault="000F63F7" w:rsidP="005B7227">
            <w:pPr>
              <w:pStyle w:val="lh-copy"/>
              <w:rPr>
                <w:rFonts w:ascii="Arial" w:hAnsi="Arial" w:cs="Arial"/>
                <w:sz w:val="22"/>
                <w:szCs w:val="22"/>
              </w:rPr>
            </w:pPr>
          </w:p>
        </w:tc>
        <w:tc>
          <w:tcPr>
            <w:tcW w:w="851" w:type="dxa"/>
            <w:shd w:val="clear" w:color="auto" w:fill="FFC000"/>
          </w:tcPr>
          <w:p w:rsidR="000F63F7" w:rsidRDefault="000F63F7" w:rsidP="005B7227">
            <w:pPr>
              <w:pStyle w:val="lh-copy"/>
              <w:rPr>
                <w:rFonts w:ascii="Arial" w:hAnsi="Arial" w:cs="Arial"/>
                <w:sz w:val="22"/>
                <w:szCs w:val="22"/>
              </w:rPr>
            </w:pPr>
          </w:p>
        </w:tc>
        <w:tc>
          <w:tcPr>
            <w:tcW w:w="1048" w:type="dxa"/>
            <w:gridSpan w:val="2"/>
            <w:shd w:val="clear" w:color="auto" w:fill="92D050"/>
          </w:tcPr>
          <w:p w:rsidR="000F63F7" w:rsidRDefault="000F63F7" w:rsidP="005B7227">
            <w:pPr>
              <w:pStyle w:val="lh-copy"/>
              <w:rPr>
                <w:rFonts w:ascii="Arial" w:hAnsi="Arial" w:cs="Arial"/>
                <w:sz w:val="22"/>
                <w:szCs w:val="22"/>
              </w:rPr>
            </w:pPr>
          </w:p>
        </w:tc>
      </w:tr>
      <w:tr w:rsidR="00801A71" w:rsidTr="00B242E8">
        <w:trPr>
          <w:trHeight w:val="246"/>
        </w:trPr>
        <w:tc>
          <w:tcPr>
            <w:tcW w:w="12637" w:type="dxa"/>
            <w:gridSpan w:val="9"/>
          </w:tcPr>
          <w:p w:rsidR="00801A71" w:rsidRDefault="00801A71" w:rsidP="005B7227">
            <w:pPr>
              <w:pStyle w:val="lh-copy"/>
              <w:rPr>
                <w:rFonts w:ascii="Arial" w:hAnsi="Arial" w:cs="Arial"/>
                <w:sz w:val="22"/>
                <w:szCs w:val="22"/>
              </w:rPr>
            </w:pPr>
            <w:r>
              <w:rPr>
                <w:rFonts w:ascii="Arial" w:hAnsi="Arial" w:cs="Arial"/>
                <w:sz w:val="22"/>
                <w:szCs w:val="22"/>
              </w:rPr>
              <w:t>The designated safeguarding lead (and any deputies) are aware of contact details and referral routines in to the</w:t>
            </w:r>
            <w:hyperlink r:id="rId17" w:history="1">
              <w:r w:rsidRPr="005B7227">
                <w:rPr>
                  <w:rStyle w:val="Hyperlink"/>
                  <w:rFonts w:ascii="Arial" w:hAnsi="Arial" w:cs="Arial"/>
                  <w:sz w:val="22"/>
                  <w:szCs w:val="22"/>
                </w:rPr>
                <w:t xml:space="preserve"> Local Housing Authority</w:t>
              </w:r>
            </w:hyperlink>
            <w:r>
              <w:rPr>
                <w:rFonts w:ascii="Arial" w:hAnsi="Arial" w:cs="Arial"/>
                <w:sz w:val="22"/>
                <w:szCs w:val="22"/>
              </w:rPr>
              <w:t xml:space="preserve"> to raise/progress concerns for children at risk of or who are homeless (see Annex A KCSIE 2019). </w:t>
            </w:r>
          </w:p>
        </w:tc>
        <w:tc>
          <w:tcPr>
            <w:tcW w:w="852" w:type="dxa"/>
            <w:gridSpan w:val="2"/>
            <w:shd w:val="clear" w:color="auto" w:fill="FF0000"/>
          </w:tcPr>
          <w:p w:rsidR="00801A71" w:rsidRDefault="00801A71" w:rsidP="005B7227">
            <w:pPr>
              <w:pStyle w:val="lh-copy"/>
              <w:rPr>
                <w:rFonts w:ascii="Arial" w:hAnsi="Arial" w:cs="Arial"/>
                <w:sz w:val="22"/>
                <w:szCs w:val="22"/>
              </w:rPr>
            </w:pPr>
          </w:p>
        </w:tc>
        <w:tc>
          <w:tcPr>
            <w:tcW w:w="851" w:type="dxa"/>
            <w:shd w:val="clear" w:color="auto" w:fill="FFC000"/>
          </w:tcPr>
          <w:p w:rsidR="00801A71" w:rsidRDefault="00801A71" w:rsidP="005B7227">
            <w:pPr>
              <w:pStyle w:val="lh-copy"/>
              <w:rPr>
                <w:rFonts w:ascii="Arial" w:hAnsi="Arial" w:cs="Arial"/>
                <w:sz w:val="22"/>
                <w:szCs w:val="22"/>
              </w:rPr>
            </w:pPr>
          </w:p>
        </w:tc>
        <w:tc>
          <w:tcPr>
            <w:tcW w:w="1048" w:type="dxa"/>
            <w:gridSpan w:val="2"/>
            <w:shd w:val="clear" w:color="auto" w:fill="92D050"/>
          </w:tcPr>
          <w:p w:rsidR="00801A71" w:rsidRDefault="00801A71" w:rsidP="005B7227">
            <w:pPr>
              <w:pStyle w:val="lh-copy"/>
              <w:rPr>
                <w:rFonts w:ascii="Arial" w:hAnsi="Arial" w:cs="Arial"/>
                <w:sz w:val="22"/>
                <w:szCs w:val="22"/>
              </w:rPr>
            </w:pPr>
          </w:p>
        </w:tc>
      </w:tr>
      <w:tr w:rsidR="00801A71" w:rsidTr="00B242E8">
        <w:trPr>
          <w:trHeight w:val="246"/>
        </w:trPr>
        <w:tc>
          <w:tcPr>
            <w:tcW w:w="12637" w:type="dxa"/>
            <w:gridSpan w:val="9"/>
          </w:tcPr>
          <w:p w:rsidR="00801A71" w:rsidRDefault="00801A71" w:rsidP="005B7227">
            <w:pPr>
              <w:pStyle w:val="lh-copy"/>
              <w:rPr>
                <w:rFonts w:ascii="Arial" w:hAnsi="Arial" w:cs="Arial"/>
                <w:sz w:val="22"/>
                <w:szCs w:val="22"/>
              </w:rPr>
            </w:pPr>
            <w:r>
              <w:rPr>
                <w:rFonts w:ascii="Arial" w:hAnsi="Arial" w:cs="Arial"/>
                <w:sz w:val="22"/>
                <w:szCs w:val="22"/>
              </w:rPr>
              <w:t xml:space="preserve">All staff recognise so-called ‘honour-based’ violence (HBV), which includes female genital mutilation, forced marriage and practices, such as breast ironing. Staff are alert to the possibility of a child being at risk of HBV, or already having suffered HBV. Staff know the procedures for reporting HBV (see Annex A KCSIE 2019).  </w:t>
            </w:r>
          </w:p>
        </w:tc>
        <w:tc>
          <w:tcPr>
            <w:tcW w:w="852" w:type="dxa"/>
            <w:gridSpan w:val="2"/>
            <w:shd w:val="clear" w:color="auto" w:fill="FF0000"/>
          </w:tcPr>
          <w:p w:rsidR="00801A71" w:rsidRDefault="00801A71" w:rsidP="005B7227">
            <w:pPr>
              <w:pStyle w:val="lh-copy"/>
              <w:rPr>
                <w:rFonts w:ascii="Arial" w:hAnsi="Arial" w:cs="Arial"/>
                <w:sz w:val="22"/>
                <w:szCs w:val="22"/>
              </w:rPr>
            </w:pPr>
          </w:p>
        </w:tc>
        <w:tc>
          <w:tcPr>
            <w:tcW w:w="851" w:type="dxa"/>
            <w:shd w:val="clear" w:color="auto" w:fill="FFC000"/>
          </w:tcPr>
          <w:p w:rsidR="00801A71" w:rsidRDefault="00801A71" w:rsidP="005B7227">
            <w:pPr>
              <w:pStyle w:val="lh-copy"/>
              <w:rPr>
                <w:rFonts w:ascii="Arial" w:hAnsi="Arial" w:cs="Arial"/>
                <w:sz w:val="22"/>
                <w:szCs w:val="22"/>
              </w:rPr>
            </w:pPr>
          </w:p>
        </w:tc>
        <w:tc>
          <w:tcPr>
            <w:tcW w:w="1048" w:type="dxa"/>
            <w:gridSpan w:val="2"/>
            <w:shd w:val="clear" w:color="auto" w:fill="92D050"/>
          </w:tcPr>
          <w:p w:rsidR="00801A71" w:rsidRDefault="00801A71" w:rsidP="005B7227">
            <w:pPr>
              <w:pStyle w:val="lh-copy"/>
              <w:rPr>
                <w:rFonts w:ascii="Arial" w:hAnsi="Arial" w:cs="Arial"/>
                <w:sz w:val="22"/>
                <w:szCs w:val="22"/>
              </w:rPr>
            </w:pPr>
          </w:p>
        </w:tc>
      </w:tr>
      <w:tr w:rsidR="00801A71" w:rsidTr="00B242E8">
        <w:trPr>
          <w:trHeight w:val="246"/>
        </w:trPr>
        <w:tc>
          <w:tcPr>
            <w:tcW w:w="12637" w:type="dxa"/>
            <w:gridSpan w:val="9"/>
          </w:tcPr>
          <w:p w:rsidR="00801A71" w:rsidRDefault="00801A71" w:rsidP="005B7227">
            <w:pPr>
              <w:pStyle w:val="lh-copy"/>
              <w:rPr>
                <w:rFonts w:ascii="Arial" w:hAnsi="Arial" w:cs="Arial"/>
                <w:sz w:val="22"/>
                <w:szCs w:val="22"/>
              </w:rPr>
            </w:pPr>
            <w:r>
              <w:rPr>
                <w:rFonts w:ascii="Arial" w:hAnsi="Arial" w:cs="Arial"/>
                <w:sz w:val="22"/>
                <w:szCs w:val="22"/>
              </w:rPr>
              <w:t xml:space="preserve">Staff are alert to changes in children’s behaviour, which could indicated they are vulnerable to extremist ideology and </w:t>
            </w:r>
            <w:r w:rsidR="002C2DB8">
              <w:rPr>
                <w:rFonts w:ascii="Arial" w:hAnsi="Arial" w:cs="Arial"/>
                <w:sz w:val="22"/>
                <w:szCs w:val="22"/>
              </w:rPr>
              <w:t>radicalisation</w:t>
            </w:r>
            <w:r>
              <w:rPr>
                <w:rFonts w:ascii="Arial" w:hAnsi="Arial" w:cs="Arial"/>
                <w:sz w:val="22"/>
                <w:szCs w:val="22"/>
              </w:rPr>
              <w:t xml:space="preserve">. </w:t>
            </w:r>
            <w:r w:rsidR="002C2DB8">
              <w:rPr>
                <w:rFonts w:ascii="Arial" w:hAnsi="Arial" w:cs="Arial"/>
                <w:sz w:val="22"/>
                <w:szCs w:val="22"/>
              </w:rPr>
              <w:t xml:space="preserve">They are aware of the referral procedures for reporting, including making a referral to the Channel Programme. All staff have completed a Workshop to Raise Awareness of Prevent (WRAP). The designated safeguarding leads and senior leaders have familiarised themselves with paragraphs 57-76 of the Prevent duty guidance: England and Wales (see Annex A KCSIE 2019). </w:t>
            </w:r>
          </w:p>
        </w:tc>
        <w:tc>
          <w:tcPr>
            <w:tcW w:w="852" w:type="dxa"/>
            <w:gridSpan w:val="2"/>
            <w:shd w:val="clear" w:color="auto" w:fill="FF0000"/>
          </w:tcPr>
          <w:p w:rsidR="00801A71" w:rsidRDefault="00801A71" w:rsidP="005B7227">
            <w:pPr>
              <w:pStyle w:val="lh-copy"/>
              <w:rPr>
                <w:rFonts w:ascii="Arial" w:hAnsi="Arial" w:cs="Arial"/>
                <w:sz w:val="22"/>
                <w:szCs w:val="22"/>
              </w:rPr>
            </w:pPr>
          </w:p>
        </w:tc>
        <w:tc>
          <w:tcPr>
            <w:tcW w:w="851" w:type="dxa"/>
            <w:shd w:val="clear" w:color="auto" w:fill="FFC000"/>
          </w:tcPr>
          <w:p w:rsidR="00801A71" w:rsidRDefault="00801A71" w:rsidP="005B7227">
            <w:pPr>
              <w:pStyle w:val="lh-copy"/>
              <w:rPr>
                <w:rFonts w:ascii="Arial" w:hAnsi="Arial" w:cs="Arial"/>
                <w:sz w:val="22"/>
                <w:szCs w:val="22"/>
              </w:rPr>
            </w:pPr>
          </w:p>
        </w:tc>
        <w:tc>
          <w:tcPr>
            <w:tcW w:w="1048" w:type="dxa"/>
            <w:gridSpan w:val="2"/>
            <w:shd w:val="clear" w:color="auto" w:fill="92D050"/>
          </w:tcPr>
          <w:p w:rsidR="00801A71" w:rsidRDefault="00801A71" w:rsidP="005B7227">
            <w:pPr>
              <w:pStyle w:val="lh-copy"/>
              <w:rPr>
                <w:rFonts w:ascii="Arial" w:hAnsi="Arial" w:cs="Arial"/>
                <w:sz w:val="22"/>
                <w:szCs w:val="22"/>
              </w:rPr>
            </w:pPr>
          </w:p>
        </w:tc>
      </w:tr>
      <w:tr w:rsidR="002C2DB8" w:rsidTr="00B242E8">
        <w:trPr>
          <w:trHeight w:val="246"/>
        </w:trPr>
        <w:tc>
          <w:tcPr>
            <w:tcW w:w="12637" w:type="dxa"/>
            <w:gridSpan w:val="9"/>
          </w:tcPr>
          <w:p w:rsidR="002C2DB8" w:rsidRDefault="002C2DB8" w:rsidP="005B7227">
            <w:pPr>
              <w:pStyle w:val="lh-copy"/>
              <w:rPr>
                <w:rFonts w:ascii="Arial" w:hAnsi="Arial" w:cs="Arial"/>
                <w:sz w:val="22"/>
                <w:szCs w:val="22"/>
              </w:rPr>
            </w:pPr>
            <w:r>
              <w:rPr>
                <w:rFonts w:ascii="Arial" w:hAnsi="Arial" w:cs="Arial"/>
                <w:sz w:val="22"/>
                <w:szCs w:val="22"/>
              </w:rPr>
              <w:t>Staff recognise sexual violence and sexual harassment can occur between children. They are aware that some groups are potentially more at risk, such as girls, children with SEND and LGBT children. Staff make it clear that sexual violence and sexual harassment is not acceptable, never tolerated and not part of growing. They do not dismiss is and they challenge such behav</w:t>
            </w:r>
            <w:r w:rsidR="004C40B5">
              <w:rPr>
                <w:rFonts w:ascii="Arial" w:hAnsi="Arial" w:cs="Arial"/>
                <w:sz w:val="22"/>
                <w:szCs w:val="22"/>
              </w:rPr>
              <w:t>iours (see Annex A KCSIE 2019). The school or college has clear procedures in place to manage sexual violence and sexual harassment (in accordance with Part five KCSIE 2019).</w:t>
            </w:r>
          </w:p>
        </w:tc>
        <w:tc>
          <w:tcPr>
            <w:tcW w:w="852" w:type="dxa"/>
            <w:gridSpan w:val="2"/>
            <w:shd w:val="clear" w:color="auto" w:fill="FF0000"/>
          </w:tcPr>
          <w:p w:rsidR="002C2DB8" w:rsidRDefault="002C2DB8" w:rsidP="005B7227">
            <w:pPr>
              <w:pStyle w:val="lh-copy"/>
              <w:rPr>
                <w:rFonts w:ascii="Arial" w:hAnsi="Arial" w:cs="Arial"/>
                <w:sz w:val="22"/>
                <w:szCs w:val="22"/>
              </w:rPr>
            </w:pPr>
          </w:p>
        </w:tc>
        <w:tc>
          <w:tcPr>
            <w:tcW w:w="851" w:type="dxa"/>
            <w:shd w:val="clear" w:color="auto" w:fill="FFC000"/>
          </w:tcPr>
          <w:p w:rsidR="002C2DB8" w:rsidRDefault="002C2DB8" w:rsidP="005B7227">
            <w:pPr>
              <w:pStyle w:val="lh-copy"/>
              <w:rPr>
                <w:rFonts w:ascii="Arial" w:hAnsi="Arial" w:cs="Arial"/>
                <w:sz w:val="22"/>
                <w:szCs w:val="22"/>
              </w:rPr>
            </w:pPr>
          </w:p>
        </w:tc>
        <w:tc>
          <w:tcPr>
            <w:tcW w:w="1048" w:type="dxa"/>
            <w:gridSpan w:val="2"/>
            <w:shd w:val="clear" w:color="auto" w:fill="92D050"/>
          </w:tcPr>
          <w:p w:rsidR="002C2DB8" w:rsidRDefault="002C2DB8" w:rsidP="005B7227">
            <w:pPr>
              <w:pStyle w:val="lh-copy"/>
              <w:rPr>
                <w:rFonts w:ascii="Arial" w:hAnsi="Arial" w:cs="Arial"/>
                <w:sz w:val="22"/>
                <w:szCs w:val="22"/>
              </w:rPr>
            </w:pPr>
          </w:p>
        </w:tc>
      </w:tr>
      <w:tr w:rsidR="002C2DB8" w:rsidTr="00B242E8">
        <w:trPr>
          <w:trHeight w:val="246"/>
        </w:trPr>
        <w:tc>
          <w:tcPr>
            <w:tcW w:w="12637" w:type="dxa"/>
            <w:gridSpan w:val="9"/>
          </w:tcPr>
          <w:p w:rsidR="002C2DB8" w:rsidRDefault="002C2DB8" w:rsidP="005B7227">
            <w:pPr>
              <w:pStyle w:val="lh-copy"/>
              <w:rPr>
                <w:rFonts w:ascii="Arial" w:hAnsi="Arial" w:cs="Arial"/>
                <w:sz w:val="22"/>
                <w:szCs w:val="22"/>
              </w:rPr>
            </w:pPr>
            <w:r>
              <w:rPr>
                <w:rFonts w:ascii="Arial" w:hAnsi="Arial" w:cs="Arial"/>
                <w:sz w:val="22"/>
                <w:szCs w:val="22"/>
              </w:rPr>
              <w:t>Staff recognise what ‘</w:t>
            </w:r>
            <w:proofErr w:type="spellStart"/>
            <w:r>
              <w:rPr>
                <w:rFonts w:ascii="Arial" w:hAnsi="Arial" w:cs="Arial"/>
                <w:sz w:val="22"/>
                <w:szCs w:val="22"/>
              </w:rPr>
              <w:t>upskirting</w:t>
            </w:r>
            <w:proofErr w:type="spellEnd"/>
            <w:r>
              <w:rPr>
                <w:rFonts w:ascii="Arial" w:hAnsi="Arial" w:cs="Arial"/>
                <w:sz w:val="22"/>
                <w:szCs w:val="22"/>
              </w:rPr>
              <w:t xml:space="preserve">’ typically involves and that it is a criminal offence (see Annex A KCSIE 2019). </w:t>
            </w:r>
          </w:p>
        </w:tc>
        <w:tc>
          <w:tcPr>
            <w:tcW w:w="852" w:type="dxa"/>
            <w:gridSpan w:val="2"/>
            <w:shd w:val="clear" w:color="auto" w:fill="FF0000"/>
          </w:tcPr>
          <w:p w:rsidR="002C2DB8" w:rsidRDefault="002C2DB8" w:rsidP="005B7227">
            <w:pPr>
              <w:pStyle w:val="lh-copy"/>
              <w:rPr>
                <w:rFonts w:ascii="Arial" w:hAnsi="Arial" w:cs="Arial"/>
                <w:sz w:val="22"/>
                <w:szCs w:val="22"/>
              </w:rPr>
            </w:pPr>
          </w:p>
        </w:tc>
        <w:tc>
          <w:tcPr>
            <w:tcW w:w="851" w:type="dxa"/>
            <w:shd w:val="clear" w:color="auto" w:fill="FFC000"/>
          </w:tcPr>
          <w:p w:rsidR="002C2DB8" w:rsidRDefault="002C2DB8" w:rsidP="005B7227">
            <w:pPr>
              <w:pStyle w:val="lh-copy"/>
              <w:rPr>
                <w:rFonts w:ascii="Arial" w:hAnsi="Arial" w:cs="Arial"/>
                <w:sz w:val="22"/>
                <w:szCs w:val="22"/>
              </w:rPr>
            </w:pPr>
          </w:p>
        </w:tc>
        <w:tc>
          <w:tcPr>
            <w:tcW w:w="1048" w:type="dxa"/>
            <w:gridSpan w:val="2"/>
            <w:shd w:val="clear" w:color="auto" w:fill="92D050"/>
          </w:tcPr>
          <w:p w:rsidR="002C2DB8" w:rsidRDefault="002C2DB8" w:rsidP="005B7227">
            <w:pPr>
              <w:pStyle w:val="lh-copy"/>
              <w:rPr>
                <w:rFonts w:ascii="Arial" w:hAnsi="Arial" w:cs="Arial"/>
                <w:sz w:val="22"/>
                <w:szCs w:val="22"/>
              </w:rPr>
            </w:pPr>
          </w:p>
        </w:tc>
      </w:tr>
      <w:tr w:rsidR="002C2DB8" w:rsidTr="00B242E8">
        <w:trPr>
          <w:trHeight w:val="246"/>
        </w:trPr>
        <w:tc>
          <w:tcPr>
            <w:tcW w:w="12637" w:type="dxa"/>
            <w:gridSpan w:val="9"/>
          </w:tcPr>
          <w:p w:rsidR="002C2DB8" w:rsidRDefault="002C2DB8" w:rsidP="005B7227">
            <w:pPr>
              <w:pStyle w:val="lh-copy"/>
              <w:rPr>
                <w:rFonts w:ascii="Arial" w:hAnsi="Arial" w:cs="Arial"/>
                <w:sz w:val="22"/>
                <w:szCs w:val="22"/>
              </w:rPr>
            </w:pPr>
            <w:r>
              <w:rPr>
                <w:rFonts w:ascii="Arial" w:hAnsi="Arial" w:cs="Arial"/>
                <w:sz w:val="22"/>
                <w:szCs w:val="22"/>
              </w:rPr>
              <w:t xml:space="preserve">Staff understand how to respond to a report of sexual violence or sexual harassment (see Annex A KCSIE 2019). </w:t>
            </w:r>
          </w:p>
        </w:tc>
        <w:tc>
          <w:tcPr>
            <w:tcW w:w="852" w:type="dxa"/>
            <w:gridSpan w:val="2"/>
            <w:shd w:val="clear" w:color="auto" w:fill="FF0000"/>
          </w:tcPr>
          <w:p w:rsidR="002C2DB8" w:rsidRDefault="002C2DB8" w:rsidP="005B7227">
            <w:pPr>
              <w:pStyle w:val="lh-copy"/>
              <w:rPr>
                <w:rFonts w:ascii="Arial" w:hAnsi="Arial" w:cs="Arial"/>
                <w:sz w:val="22"/>
                <w:szCs w:val="22"/>
              </w:rPr>
            </w:pPr>
          </w:p>
        </w:tc>
        <w:tc>
          <w:tcPr>
            <w:tcW w:w="851" w:type="dxa"/>
            <w:shd w:val="clear" w:color="auto" w:fill="FFC000"/>
          </w:tcPr>
          <w:p w:rsidR="002C2DB8" w:rsidRDefault="002C2DB8" w:rsidP="005B7227">
            <w:pPr>
              <w:pStyle w:val="lh-copy"/>
              <w:rPr>
                <w:rFonts w:ascii="Arial" w:hAnsi="Arial" w:cs="Arial"/>
                <w:sz w:val="22"/>
                <w:szCs w:val="22"/>
              </w:rPr>
            </w:pPr>
          </w:p>
        </w:tc>
        <w:tc>
          <w:tcPr>
            <w:tcW w:w="1048" w:type="dxa"/>
            <w:gridSpan w:val="2"/>
            <w:shd w:val="clear" w:color="auto" w:fill="92D050"/>
          </w:tcPr>
          <w:p w:rsidR="002C2DB8" w:rsidRDefault="002C2DB8" w:rsidP="005B7227">
            <w:pPr>
              <w:pStyle w:val="lh-copy"/>
              <w:rPr>
                <w:rFonts w:ascii="Arial" w:hAnsi="Arial" w:cs="Arial"/>
                <w:sz w:val="22"/>
                <w:szCs w:val="22"/>
              </w:rPr>
            </w:pPr>
          </w:p>
        </w:tc>
      </w:tr>
      <w:tr w:rsidR="002C2DB8" w:rsidTr="00B242E8">
        <w:trPr>
          <w:trHeight w:val="246"/>
        </w:trPr>
        <w:tc>
          <w:tcPr>
            <w:tcW w:w="12637" w:type="dxa"/>
            <w:gridSpan w:val="9"/>
          </w:tcPr>
          <w:p w:rsidR="002C2DB8" w:rsidRDefault="002C2DB8" w:rsidP="002C2DB8">
            <w:pPr>
              <w:pStyle w:val="lh-copy"/>
              <w:rPr>
                <w:rFonts w:ascii="Arial" w:hAnsi="Arial" w:cs="Arial"/>
                <w:sz w:val="22"/>
                <w:szCs w:val="22"/>
              </w:rPr>
            </w:pPr>
            <w:r>
              <w:rPr>
                <w:rFonts w:ascii="Arial" w:hAnsi="Arial" w:cs="Arial"/>
                <w:sz w:val="22"/>
                <w:szCs w:val="22"/>
              </w:rPr>
              <w:t xml:space="preserve">Staff act on any concerns about a child’s welfare immediately. Where they have a concern they follow the schools or colleges children protection procedures </w:t>
            </w:r>
            <w:r w:rsidR="001E6D74">
              <w:rPr>
                <w:rFonts w:ascii="Arial" w:hAnsi="Arial" w:cs="Arial"/>
                <w:sz w:val="22"/>
                <w:szCs w:val="22"/>
              </w:rPr>
              <w:t xml:space="preserve">and speak to a designated safeguarding lead (or deputy). </w:t>
            </w:r>
          </w:p>
        </w:tc>
        <w:tc>
          <w:tcPr>
            <w:tcW w:w="852" w:type="dxa"/>
            <w:gridSpan w:val="2"/>
            <w:shd w:val="clear" w:color="auto" w:fill="FF0000"/>
          </w:tcPr>
          <w:p w:rsidR="002C2DB8" w:rsidRDefault="002C2DB8" w:rsidP="005B7227">
            <w:pPr>
              <w:pStyle w:val="lh-copy"/>
              <w:rPr>
                <w:rFonts w:ascii="Arial" w:hAnsi="Arial" w:cs="Arial"/>
                <w:sz w:val="22"/>
                <w:szCs w:val="22"/>
              </w:rPr>
            </w:pPr>
          </w:p>
        </w:tc>
        <w:tc>
          <w:tcPr>
            <w:tcW w:w="851" w:type="dxa"/>
            <w:shd w:val="clear" w:color="auto" w:fill="FFC000"/>
          </w:tcPr>
          <w:p w:rsidR="002C2DB8" w:rsidRDefault="002C2DB8" w:rsidP="005B7227">
            <w:pPr>
              <w:pStyle w:val="lh-copy"/>
              <w:rPr>
                <w:rFonts w:ascii="Arial" w:hAnsi="Arial" w:cs="Arial"/>
                <w:sz w:val="22"/>
                <w:szCs w:val="22"/>
              </w:rPr>
            </w:pPr>
          </w:p>
        </w:tc>
        <w:tc>
          <w:tcPr>
            <w:tcW w:w="1048" w:type="dxa"/>
            <w:gridSpan w:val="2"/>
            <w:shd w:val="clear" w:color="auto" w:fill="92D050"/>
          </w:tcPr>
          <w:p w:rsidR="002C2DB8" w:rsidRDefault="002C2DB8" w:rsidP="005B7227">
            <w:pPr>
              <w:pStyle w:val="lh-copy"/>
              <w:rPr>
                <w:rFonts w:ascii="Arial" w:hAnsi="Arial" w:cs="Arial"/>
                <w:sz w:val="22"/>
                <w:szCs w:val="22"/>
              </w:rPr>
            </w:pPr>
          </w:p>
        </w:tc>
      </w:tr>
      <w:tr w:rsidR="001E6D74" w:rsidTr="00B242E8">
        <w:trPr>
          <w:trHeight w:val="246"/>
        </w:trPr>
        <w:tc>
          <w:tcPr>
            <w:tcW w:w="12637" w:type="dxa"/>
            <w:gridSpan w:val="9"/>
          </w:tcPr>
          <w:p w:rsidR="001E6D74" w:rsidRDefault="001E6D74" w:rsidP="002C2DB8">
            <w:pPr>
              <w:pStyle w:val="lh-copy"/>
              <w:rPr>
                <w:rFonts w:ascii="Arial" w:hAnsi="Arial" w:cs="Arial"/>
                <w:sz w:val="22"/>
                <w:szCs w:val="22"/>
              </w:rPr>
            </w:pPr>
            <w:r>
              <w:rPr>
                <w:rFonts w:ascii="Arial" w:hAnsi="Arial" w:cs="Arial"/>
                <w:sz w:val="22"/>
                <w:szCs w:val="22"/>
              </w:rPr>
              <w:t xml:space="preserve">The designated safeguarding lead (and deputies) understand the options for managing a concerns about a child’s welfare, which include: managing any support for the child internally via pastoral support processes; an early help assessment or a referral for statutory services (Family Connect/Police). </w:t>
            </w:r>
          </w:p>
        </w:tc>
        <w:tc>
          <w:tcPr>
            <w:tcW w:w="852" w:type="dxa"/>
            <w:gridSpan w:val="2"/>
            <w:shd w:val="clear" w:color="auto" w:fill="FF0000"/>
          </w:tcPr>
          <w:p w:rsidR="001E6D74" w:rsidRDefault="001E6D74" w:rsidP="005B7227">
            <w:pPr>
              <w:pStyle w:val="lh-copy"/>
              <w:rPr>
                <w:rFonts w:ascii="Arial" w:hAnsi="Arial" w:cs="Arial"/>
                <w:sz w:val="22"/>
                <w:szCs w:val="22"/>
              </w:rPr>
            </w:pPr>
          </w:p>
        </w:tc>
        <w:tc>
          <w:tcPr>
            <w:tcW w:w="851" w:type="dxa"/>
            <w:shd w:val="clear" w:color="auto" w:fill="FFC000"/>
          </w:tcPr>
          <w:p w:rsidR="001E6D74" w:rsidRDefault="001E6D74" w:rsidP="005B7227">
            <w:pPr>
              <w:pStyle w:val="lh-copy"/>
              <w:rPr>
                <w:rFonts w:ascii="Arial" w:hAnsi="Arial" w:cs="Arial"/>
                <w:sz w:val="22"/>
                <w:szCs w:val="22"/>
              </w:rPr>
            </w:pPr>
          </w:p>
        </w:tc>
        <w:tc>
          <w:tcPr>
            <w:tcW w:w="1048" w:type="dxa"/>
            <w:gridSpan w:val="2"/>
            <w:shd w:val="clear" w:color="auto" w:fill="92D050"/>
          </w:tcPr>
          <w:p w:rsidR="001E6D74" w:rsidRDefault="001E6D74" w:rsidP="005B7227">
            <w:pPr>
              <w:pStyle w:val="lh-copy"/>
              <w:rPr>
                <w:rFonts w:ascii="Arial" w:hAnsi="Arial" w:cs="Arial"/>
                <w:sz w:val="22"/>
                <w:szCs w:val="22"/>
              </w:rPr>
            </w:pPr>
          </w:p>
        </w:tc>
      </w:tr>
      <w:tr w:rsidR="001E6D74" w:rsidTr="00B242E8">
        <w:trPr>
          <w:trHeight w:val="246"/>
        </w:trPr>
        <w:tc>
          <w:tcPr>
            <w:tcW w:w="12637" w:type="dxa"/>
            <w:gridSpan w:val="9"/>
          </w:tcPr>
          <w:p w:rsidR="001E6D74" w:rsidRDefault="001E6D74" w:rsidP="002C2DB8">
            <w:pPr>
              <w:pStyle w:val="lh-copy"/>
              <w:rPr>
                <w:rFonts w:ascii="Arial" w:hAnsi="Arial" w:cs="Arial"/>
                <w:sz w:val="22"/>
                <w:szCs w:val="22"/>
              </w:rPr>
            </w:pPr>
            <w:r>
              <w:rPr>
                <w:rFonts w:ascii="Arial" w:hAnsi="Arial" w:cs="Arial"/>
                <w:sz w:val="22"/>
                <w:szCs w:val="22"/>
              </w:rPr>
              <w:t xml:space="preserve">All staff are aware of and have available to them </w:t>
            </w:r>
            <w:hyperlink r:id="rId18" w:history="1">
              <w:r w:rsidRPr="005B7227">
                <w:rPr>
                  <w:rStyle w:val="Hyperlink"/>
                  <w:rFonts w:ascii="Arial" w:hAnsi="Arial" w:cs="Arial"/>
                  <w:sz w:val="22"/>
                  <w:szCs w:val="22"/>
                </w:rPr>
                <w:t>Information Sharing: Advice for Practitioners Providing Safeguarding Services to Children, Young People, Parents and Carers</w:t>
              </w:r>
            </w:hyperlink>
            <w:r>
              <w:rPr>
                <w:rFonts w:ascii="Arial" w:hAnsi="Arial" w:cs="Arial"/>
                <w:sz w:val="22"/>
                <w:szCs w:val="22"/>
              </w:rPr>
              <w:t xml:space="preserve"> and the </w:t>
            </w:r>
            <w:hyperlink r:id="rId19" w:history="1">
              <w:r w:rsidRPr="005B7227">
                <w:rPr>
                  <w:rStyle w:val="Hyperlink"/>
                  <w:rFonts w:ascii="Arial" w:hAnsi="Arial" w:cs="Arial"/>
                  <w:sz w:val="22"/>
                  <w:szCs w:val="22"/>
                </w:rPr>
                <w:t>seven golden rules for information sharing</w:t>
              </w:r>
            </w:hyperlink>
            <w:r>
              <w:rPr>
                <w:rFonts w:ascii="Arial" w:hAnsi="Arial" w:cs="Arial"/>
                <w:sz w:val="22"/>
                <w:szCs w:val="22"/>
              </w:rPr>
              <w:t xml:space="preserve">. </w:t>
            </w:r>
          </w:p>
        </w:tc>
        <w:tc>
          <w:tcPr>
            <w:tcW w:w="852" w:type="dxa"/>
            <w:gridSpan w:val="2"/>
            <w:shd w:val="clear" w:color="auto" w:fill="FF0000"/>
          </w:tcPr>
          <w:p w:rsidR="001E6D74" w:rsidRDefault="001E6D74" w:rsidP="005B7227">
            <w:pPr>
              <w:pStyle w:val="lh-copy"/>
              <w:rPr>
                <w:rFonts w:ascii="Arial" w:hAnsi="Arial" w:cs="Arial"/>
                <w:sz w:val="22"/>
                <w:szCs w:val="22"/>
              </w:rPr>
            </w:pPr>
          </w:p>
        </w:tc>
        <w:tc>
          <w:tcPr>
            <w:tcW w:w="851" w:type="dxa"/>
            <w:shd w:val="clear" w:color="auto" w:fill="FFC000"/>
          </w:tcPr>
          <w:p w:rsidR="001E6D74" w:rsidRDefault="001E6D74" w:rsidP="005B7227">
            <w:pPr>
              <w:pStyle w:val="lh-copy"/>
              <w:rPr>
                <w:rFonts w:ascii="Arial" w:hAnsi="Arial" w:cs="Arial"/>
                <w:sz w:val="22"/>
                <w:szCs w:val="22"/>
              </w:rPr>
            </w:pPr>
          </w:p>
        </w:tc>
        <w:tc>
          <w:tcPr>
            <w:tcW w:w="1048" w:type="dxa"/>
            <w:gridSpan w:val="2"/>
            <w:shd w:val="clear" w:color="auto" w:fill="92D050"/>
          </w:tcPr>
          <w:p w:rsidR="001E6D74" w:rsidRDefault="001E6D74" w:rsidP="005B7227">
            <w:pPr>
              <w:pStyle w:val="lh-copy"/>
              <w:rPr>
                <w:rFonts w:ascii="Arial" w:hAnsi="Arial" w:cs="Arial"/>
                <w:sz w:val="22"/>
                <w:szCs w:val="22"/>
              </w:rPr>
            </w:pPr>
          </w:p>
        </w:tc>
      </w:tr>
      <w:tr w:rsidR="001E6D74" w:rsidTr="00B242E8">
        <w:trPr>
          <w:trHeight w:val="246"/>
        </w:trPr>
        <w:tc>
          <w:tcPr>
            <w:tcW w:w="12637" w:type="dxa"/>
            <w:gridSpan w:val="9"/>
          </w:tcPr>
          <w:p w:rsidR="001E6D74" w:rsidRDefault="001E6D74" w:rsidP="002C2DB8">
            <w:pPr>
              <w:pStyle w:val="lh-copy"/>
              <w:rPr>
                <w:rFonts w:ascii="Arial" w:hAnsi="Arial" w:cs="Arial"/>
                <w:sz w:val="22"/>
                <w:szCs w:val="22"/>
              </w:rPr>
            </w:pPr>
            <w:r>
              <w:rPr>
                <w:rFonts w:ascii="Arial" w:hAnsi="Arial" w:cs="Arial"/>
                <w:sz w:val="22"/>
                <w:szCs w:val="22"/>
              </w:rPr>
              <w:lastRenderedPageBreak/>
              <w:t xml:space="preserve">The designated safeguarding lead (or deputy) liaise with other agencies to set up early help assessment where appropriate. Staff act as lead practitioner for early help assessment when required. </w:t>
            </w:r>
          </w:p>
        </w:tc>
        <w:tc>
          <w:tcPr>
            <w:tcW w:w="852" w:type="dxa"/>
            <w:gridSpan w:val="2"/>
            <w:shd w:val="clear" w:color="auto" w:fill="FF0000"/>
          </w:tcPr>
          <w:p w:rsidR="001E6D74" w:rsidRDefault="001E6D74" w:rsidP="005B7227">
            <w:pPr>
              <w:pStyle w:val="lh-copy"/>
              <w:rPr>
                <w:rFonts w:ascii="Arial" w:hAnsi="Arial" w:cs="Arial"/>
                <w:sz w:val="22"/>
                <w:szCs w:val="22"/>
              </w:rPr>
            </w:pPr>
          </w:p>
        </w:tc>
        <w:tc>
          <w:tcPr>
            <w:tcW w:w="851" w:type="dxa"/>
            <w:shd w:val="clear" w:color="auto" w:fill="FFC000"/>
          </w:tcPr>
          <w:p w:rsidR="001E6D74" w:rsidRDefault="001E6D74" w:rsidP="005B7227">
            <w:pPr>
              <w:pStyle w:val="lh-copy"/>
              <w:rPr>
                <w:rFonts w:ascii="Arial" w:hAnsi="Arial" w:cs="Arial"/>
                <w:sz w:val="22"/>
                <w:szCs w:val="22"/>
              </w:rPr>
            </w:pPr>
          </w:p>
        </w:tc>
        <w:tc>
          <w:tcPr>
            <w:tcW w:w="1048" w:type="dxa"/>
            <w:gridSpan w:val="2"/>
            <w:shd w:val="clear" w:color="auto" w:fill="92D050"/>
          </w:tcPr>
          <w:p w:rsidR="001E6D74" w:rsidRDefault="001E6D74" w:rsidP="005B7227">
            <w:pPr>
              <w:pStyle w:val="lh-copy"/>
              <w:rPr>
                <w:rFonts w:ascii="Arial" w:hAnsi="Arial" w:cs="Arial"/>
                <w:sz w:val="22"/>
                <w:szCs w:val="22"/>
              </w:rPr>
            </w:pPr>
          </w:p>
        </w:tc>
      </w:tr>
      <w:tr w:rsidR="001E6D74" w:rsidTr="00B242E8">
        <w:trPr>
          <w:trHeight w:val="246"/>
        </w:trPr>
        <w:tc>
          <w:tcPr>
            <w:tcW w:w="12637" w:type="dxa"/>
            <w:gridSpan w:val="9"/>
          </w:tcPr>
          <w:p w:rsidR="001E6D74" w:rsidRDefault="001E6D74" w:rsidP="002C2DB8">
            <w:pPr>
              <w:pStyle w:val="lh-copy"/>
              <w:rPr>
                <w:rFonts w:ascii="Arial" w:hAnsi="Arial" w:cs="Arial"/>
                <w:sz w:val="22"/>
                <w:szCs w:val="22"/>
              </w:rPr>
            </w:pPr>
            <w:r>
              <w:rPr>
                <w:rFonts w:ascii="Arial" w:hAnsi="Arial" w:cs="Arial"/>
                <w:sz w:val="22"/>
                <w:szCs w:val="22"/>
              </w:rPr>
              <w:t xml:space="preserve">Referrers to the local authority follow up their referral if the local authority is not forthcoming with information. </w:t>
            </w:r>
          </w:p>
        </w:tc>
        <w:tc>
          <w:tcPr>
            <w:tcW w:w="852" w:type="dxa"/>
            <w:gridSpan w:val="2"/>
            <w:shd w:val="clear" w:color="auto" w:fill="FF0000"/>
          </w:tcPr>
          <w:p w:rsidR="001E6D74" w:rsidRDefault="001E6D74" w:rsidP="005B7227">
            <w:pPr>
              <w:pStyle w:val="lh-copy"/>
              <w:rPr>
                <w:rFonts w:ascii="Arial" w:hAnsi="Arial" w:cs="Arial"/>
                <w:sz w:val="22"/>
                <w:szCs w:val="22"/>
              </w:rPr>
            </w:pPr>
          </w:p>
        </w:tc>
        <w:tc>
          <w:tcPr>
            <w:tcW w:w="851" w:type="dxa"/>
            <w:shd w:val="clear" w:color="auto" w:fill="FFC000"/>
          </w:tcPr>
          <w:p w:rsidR="001E6D74" w:rsidRDefault="001E6D74" w:rsidP="005B7227">
            <w:pPr>
              <w:pStyle w:val="lh-copy"/>
              <w:rPr>
                <w:rFonts w:ascii="Arial" w:hAnsi="Arial" w:cs="Arial"/>
                <w:sz w:val="22"/>
                <w:szCs w:val="22"/>
              </w:rPr>
            </w:pPr>
          </w:p>
        </w:tc>
        <w:tc>
          <w:tcPr>
            <w:tcW w:w="1048" w:type="dxa"/>
            <w:gridSpan w:val="2"/>
            <w:shd w:val="clear" w:color="auto" w:fill="92D050"/>
          </w:tcPr>
          <w:p w:rsidR="001E6D74" w:rsidRDefault="001E6D74" w:rsidP="005B7227">
            <w:pPr>
              <w:pStyle w:val="lh-copy"/>
              <w:rPr>
                <w:rFonts w:ascii="Arial" w:hAnsi="Arial" w:cs="Arial"/>
                <w:sz w:val="22"/>
                <w:szCs w:val="22"/>
              </w:rPr>
            </w:pPr>
          </w:p>
        </w:tc>
      </w:tr>
      <w:tr w:rsidR="001E6D74" w:rsidTr="00B242E8">
        <w:trPr>
          <w:trHeight w:val="246"/>
        </w:trPr>
        <w:tc>
          <w:tcPr>
            <w:tcW w:w="12637" w:type="dxa"/>
            <w:gridSpan w:val="9"/>
          </w:tcPr>
          <w:p w:rsidR="001E6D74" w:rsidRDefault="001E6D74" w:rsidP="002C2DB8">
            <w:pPr>
              <w:pStyle w:val="lh-copy"/>
              <w:rPr>
                <w:rFonts w:ascii="Arial" w:hAnsi="Arial" w:cs="Arial"/>
                <w:sz w:val="22"/>
                <w:szCs w:val="22"/>
              </w:rPr>
            </w:pPr>
            <w:r>
              <w:rPr>
                <w:rFonts w:ascii="Arial" w:hAnsi="Arial" w:cs="Arial"/>
                <w:sz w:val="22"/>
                <w:szCs w:val="22"/>
              </w:rPr>
              <w:t xml:space="preserve">The school or college follow the </w:t>
            </w:r>
            <w:hyperlink r:id="rId20" w:history="1">
              <w:r w:rsidRPr="005B7227">
                <w:rPr>
                  <w:rStyle w:val="Hyperlink"/>
                  <w:rFonts w:ascii="Arial" w:hAnsi="Arial" w:cs="Arial"/>
                  <w:sz w:val="22"/>
                  <w:szCs w:val="22"/>
                </w:rPr>
                <w:t>TWSP escalation procedures</w:t>
              </w:r>
            </w:hyperlink>
            <w:r>
              <w:rPr>
                <w:rFonts w:ascii="Arial" w:hAnsi="Arial" w:cs="Arial"/>
                <w:sz w:val="22"/>
                <w:szCs w:val="22"/>
              </w:rPr>
              <w:t xml:space="preserve"> where a child situation does not appear to be improving following a referral to the local authority. </w:t>
            </w:r>
          </w:p>
        </w:tc>
        <w:tc>
          <w:tcPr>
            <w:tcW w:w="852" w:type="dxa"/>
            <w:gridSpan w:val="2"/>
            <w:shd w:val="clear" w:color="auto" w:fill="FF0000"/>
          </w:tcPr>
          <w:p w:rsidR="001E6D74" w:rsidRDefault="001E6D74" w:rsidP="005B7227">
            <w:pPr>
              <w:pStyle w:val="lh-copy"/>
              <w:rPr>
                <w:rFonts w:ascii="Arial" w:hAnsi="Arial" w:cs="Arial"/>
                <w:sz w:val="22"/>
                <w:szCs w:val="22"/>
              </w:rPr>
            </w:pPr>
          </w:p>
        </w:tc>
        <w:tc>
          <w:tcPr>
            <w:tcW w:w="851" w:type="dxa"/>
            <w:shd w:val="clear" w:color="auto" w:fill="FFC000"/>
          </w:tcPr>
          <w:p w:rsidR="001E6D74" w:rsidRDefault="001E6D74" w:rsidP="005B7227">
            <w:pPr>
              <w:pStyle w:val="lh-copy"/>
              <w:rPr>
                <w:rFonts w:ascii="Arial" w:hAnsi="Arial" w:cs="Arial"/>
                <w:sz w:val="22"/>
                <w:szCs w:val="22"/>
              </w:rPr>
            </w:pPr>
          </w:p>
        </w:tc>
        <w:tc>
          <w:tcPr>
            <w:tcW w:w="1048" w:type="dxa"/>
            <w:gridSpan w:val="2"/>
            <w:shd w:val="clear" w:color="auto" w:fill="92D050"/>
          </w:tcPr>
          <w:p w:rsidR="001E6D74" w:rsidRDefault="001E6D74" w:rsidP="005B7227">
            <w:pPr>
              <w:pStyle w:val="lh-copy"/>
              <w:rPr>
                <w:rFonts w:ascii="Arial" w:hAnsi="Arial" w:cs="Arial"/>
                <w:sz w:val="22"/>
                <w:szCs w:val="22"/>
              </w:rPr>
            </w:pPr>
          </w:p>
        </w:tc>
      </w:tr>
      <w:tr w:rsidR="001E6D74" w:rsidTr="00B242E8">
        <w:trPr>
          <w:trHeight w:val="246"/>
        </w:trPr>
        <w:tc>
          <w:tcPr>
            <w:tcW w:w="12637" w:type="dxa"/>
            <w:gridSpan w:val="9"/>
          </w:tcPr>
          <w:p w:rsidR="001E6D74" w:rsidRDefault="001E6D74" w:rsidP="002C2DB8">
            <w:pPr>
              <w:pStyle w:val="lh-copy"/>
              <w:rPr>
                <w:rFonts w:ascii="Arial" w:hAnsi="Arial" w:cs="Arial"/>
                <w:sz w:val="22"/>
                <w:szCs w:val="22"/>
              </w:rPr>
            </w:pPr>
            <w:r>
              <w:rPr>
                <w:rFonts w:ascii="Arial" w:hAnsi="Arial" w:cs="Arial"/>
                <w:sz w:val="22"/>
                <w:szCs w:val="22"/>
              </w:rPr>
              <w:t xml:space="preserve">All concerns, discussions and decisions made, and the reasons for those decisions are recorded in writing. These records are monitored by the designated safeguarding lead. </w:t>
            </w:r>
          </w:p>
        </w:tc>
        <w:tc>
          <w:tcPr>
            <w:tcW w:w="852" w:type="dxa"/>
            <w:gridSpan w:val="2"/>
            <w:shd w:val="clear" w:color="auto" w:fill="FF0000"/>
          </w:tcPr>
          <w:p w:rsidR="001E6D74" w:rsidRDefault="001E6D74" w:rsidP="005B7227">
            <w:pPr>
              <w:pStyle w:val="lh-copy"/>
              <w:rPr>
                <w:rFonts w:ascii="Arial" w:hAnsi="Arial" w:cs="Arial"/>
                <w:sz w:val="22"/>
                <w:szCs w:val="22"/>
              </w:rPr>
            </w:pPr>
          </w:p>
        </w:tc>
        <w:tc>
          <w:tcPr>
            <w:tcW w:w="851" w:type="dxa"/>
            <w:shd w:val="clear" w:color="auto" w:fill="FFC000"/>
          </w:tcPr>
          <w:p w:rsidR="001E6D74" w:rsidRDefault="001E6D74" w:rsidP="005B7227">
            <w:pPr>
              <w:pStyle w:val="lh-copy"/>
              <w:rPr>
                <w:rFonts w:ascii="Arial" w:hAnsi="Arial" w:cs="Arial"/>
                <w:sz w:val="22"/>
                <w:szCs w:val="22"/>
              </w:rPr>
            </w:pPr>
          </w:p>
        </w:tc>
        <w:tc>
          <w:tcPr>
            <w:tcW w:w="1048" w:type="dxa"/>
            <w:gridSpan w:val="2"/>
            <w:shd w:val="clear" w:color="auto" w:fill="92D050"/>
          </w:tcPr>
          <w:p w:rsidR="001E6D74" w:rsidRDefault="001E6D74" w:rsidP="005B7227">
            <w:pPr>
              <w:pStyle w:val="lh-copy"/>
              <w:rPr>
                <w:rFonts w:ascii="Arial" w:hAnsi="Arial" w:cs="Arial"/>
                <w:sz w:val="22"/>
                <w:szCs w:val="22"/>
              </w:rPr>
            </w:pPr>
          </w:p>
        </w:tc>
      </w:tr>
      <w:tr w:rsidR="001E6D74" w:rsidTr="00B242E8">
        <w:trPr>
          <w:trHeight w:val="246"/>
        </w:trPr>
        <w:tc>
          <w:tcPr>
            <w:tcW w:w="12637" w:type="dxa"/>
            <w:gridSpan w:val="9"/>
          </w:tcPr>
          <w:p w:rsidR="001E6D74" w:rsidRDefault="001E6D74" w:rsidP="002C2DB8">
            <w:pPr>
              <w:pStyle w:val="lh-copy"/>
              <w:rPr>
                <w:rFonts w:ascii="Arial" w:hAnsi="Arial" w:cs="Arial"/>
                <w:sz w:val="22"/>
                <w:szCs w:val="22"/>
              </w:rPr>
            </w:pPr>
            <w:r>
              <w:rPr>
                <w:rFonts w:ascii="Arial" w:hAnsi="Arial" w:cs="Arial"/>
                <w:sz w:val="22"/>
                <w:szCs w:val="22"/>
              </w:rPr>
              <w:t xml:space="preserve">Staff understand the procedures </w:t>
            </w:r>
            <w:r w:rsidR="00826BD4">
              <w:rPr>
                <w:rFonts w:ascii="Arial" w:hAnsi="Arial" w:cs="Arial"/>
                <w:sz w:val="22"/>
                <w:szCs w:val="22"/>
              </w:rPr>
              <w:t xml:space="preserve">for reporting any concerns, or an allegation about another member of staff (including volunteers) posing a risk of harm to children (paragraph 50 KCSIE 2019).  </w:t>
            </w:r>
          </w:p>
        </w:tc>
        <w:tc>
          <w:tcPr>
            <w:tcW w:w="852" w:type="dxa"/>
            <w:gridSpan w:val="2"/>
            <w:shd w:val="clear" w:color="auto" w:fill="FF0000"/>
          </w:tcPr>
          <w:p w:rsidR="001E6D74" w:rsidRDefault="001E6D74" w:rsidP="005B7227">
            <w:pPr>
              <w:pStyle w:val="lh-copy"/>
              <w:rPr>
                <w:rFonts w:ascii="Arial" w:hAnsi="Arial" w:cs="Arial"/>
                <w:sz w:val="22"/>
                <w:szCs w:val="22"/>
              </w:rPr>
            </w:pPr>
          </w:p>
        </w:tc>
        <w:tc>
          <w:tcPr>
            <w:tcW w:w="851" w:type="dxa"/>
            <w:shd w:val="clear" w:color="auto" w:fill="FFC000"/>
          </w:tcPr>
          <w:p w:rsidR="001E6D74" w:rsidRDefault="001E6D74" w:rsidP="005B7227">
            <w:pPr>
              <w:pStyle w:val="lh-copy"/>
              <w:rPr>
                <w:rFonts w:ascii="Arial" w:hAnsi="Arial" w:cs="Arial"/>
                <w:sz w:val="22"/>
                <w:szCs w:val="22"/>
              </w:rPr>
            </w:pPr>
          </w:p>
        </w:tc>
        <w:tc>
          <w:tcPr>
            <w:tcW w:w="1048" w:type="dxa"/>
            <w:gridSpan w:val="2"/>
            <w:shd w:val="clear" w:color="auto" w:fill="92D050"/>
          </w:tcPr>
          <w:p w:rsidR="001E6D74" w:rsidRDefault="001E6D74" w:rsidP="005B7227">
            <w:pPr>
              <w:pStyle w:val="lh-copy"/>
              <w:rPr>
                <w:rFonts w:ascii="Arial" w:hAnsi="Arial" w:cs="Arial"/>
                <w:sz w:val="22"/>
                <w:szCs w:val="22"/>
              </w:rPr>
            </w:pPr>
          </w:p>
        </w:tc>
      </w:tr>
      <w:tr w:rsidR="00826BD4" w:rsidTr="00B242E8">
        <w:trPr>
          <w:trHeight w:val="246"/>
        </w:trPr>
        <w:tc>
          <w:tcPr>
            <w:tcW w:w="12637" w:type="dxa"/>
            <w:gridSpan w:val="9"/>
          </w:tcPr>
          <w:p w:rsidR="00826BD4" w:rsidRDefault="00826BD4" w:rsidP="002C2DB8">
            <w:pPr>
              <w:pStyle w:val="lh-copy"/>
              <w:rPr>
                <w:rFonts w:ascii="Arial" w:hAnsi="Arial" w:cs="Arial"/>
                <w:sz w:val="22"/>
                <w:szCs w:val="22"/>
              </w:rPr>
            </w:pPr>
            <w:r>
              <w:rPr>
                <w:rFonts w:ascii="Arial" w:hAnsi="Arial" w:cs="Arial"/>
                <w:sz w:val="22"/>
                <w:szCs w:val="22"/>
              </w:rPr>
              <w:t xml:space="preserve">All staff and volunteers know how to raise concerns about poor or unsafe practice and potential failures in the school’s or college’s safeguarding regime. The school or college has appropriate whistleblowing procedures. Staff are provided with information about the </w:t>
            </w:r>
            <w:hyperlink r:id="rId21" w:history="1">
              <w:r w:rsidRPr="00455D63">
                <w:rPr>
                  <w:rStyle w:val="Hyperlink"/>
                  <w:rFonts w:ascii="Arial" w:hAnsi="Arial" w:cs="Arial"/>
                  <w:sz w:val="22"/>
                  <w:szCs w:val="22"/>
                </w:rPr>
                <w:t>NSPCC whistleblowing helpline</w:t>
              </w:r>
            </w:hyperlink>
            <w:r>
              <w:rPr>
                <w:rFonts w:ascii="Arial" w:hAnsi="Arial" w:cs="Arial"/>
                <w:sz w:val="22"/>
                <w:szCs w:val="22"/>
              </w:rPr>
              <w:t xml:space="preserve"> (paragraph 53 KCSIE 2019). </w:t>
            </w:r>
          </w:p>
        </w:tc>
        <w:tc>
          <w:tcPr>
            <w:tcW w:w="852" w:type="dxa"/>
            <w:gridSpan w:val="2"/>
            <w:shd w:val="clear" w:color="auto" w:fill="FF0000"/>
          </w:tcPr>
          <w:p w:rsidR="00826BD4" w:rsidRDefault="00826BD4" w:rsidP="005B7227">
            <w:pPr>
              <w:pStyle w:val="lh-copy"/>
              <w:rPr>
                <w:rFonts w:ascii="Arial" w:hAnsi="Arial" w:cs="Arial"/>
                <w:sz w:val="22"/>
                <w:szCs w:val="22"/>
              </w:rPr>
            </w:pPr>
          </w:p>
        </w:tc>
        <w:tc>
          <w:tcPr>
            <w:tcW w:w="851" w:type="dxa"/>
            <w:shd w:val="clear" w:color="auto" w:fill="FFC000"/>
          </w:tcPr>
          <w:p w:rsidR="00826BD4" w:rsidRDefault="00826BD4" w:rsidP="005B7227">
            <w:pPr>
              <w:pStyle w:val="lh-copy"/>
              <w:rPr>
                <w:rFonts w:ascii="Arial" w:hAnsi="Arial" w:cs="Arial"/>
                <w:sz w:val="22"/>
                <w:szCs w:val="22"/>
              </w:rPr>
            </w:pPr>
          </w:p>
        </w:tc>
        <w:tc>
          <w:tcPr>
            <w:tcW w:w="1048" w:type="dxa"/>
            <w:gridSpan w:val="2"/>
            <w:shd w:val="clear" w:color="auto" w:fill="92D050"/>
          </w:tcPr>
          <w:p w:rsidR="00826BD4" w:rsidRDefault="00826BD4" w:rsidP="005B7227">
            <w:pPr>
              <w:pStyle w:val="lh-copy"/>
              <w:rPr>
                <w:rFonts w:ascii="Arial" w:hAnsi="Arial" w:cs="Arial"/>
                <w:sz w:val="22"/>
                <w:szCs w:val="22"/>
              </w:rPr>
            </w:pPr>
          </w:p>
        </w:tc>
      </w:tr>
      <w:tr w:rsidR="00223DF7" w:rsidTr="005B7227">
        <w:trPr>
          <w:trHeight w:val="246"/>
        </w:trPr>
        <w:tc>
          <w:tcPr>
            <w:tcW w:w="15388" w:type="dxa"/>
            <w:gridSpan w:val="14"/>
          </w:tcPr>
          <w:p w:rsidR="00223DF7" w:rsidRDefault="00223DF7" w:rsidP="00223DF7">
            <w:pPr>
              <w:pStyle w:val="lh-copy"/>
              <w:jc w:val="center"/>
              <w:rPr>
                <w:rFonts w:ascii="Arial" w:hAnsi="Arial" w:cs="Arial"/>
                <w:b/>
                <w:color w:val="0070C0"/>
                <w:sz w:val="22"/>
                <w:szCs w:val="22"/>
              </w:rPr>
            </w:pPr>
            <w:r>
              <w:rPr>
                <w:rFonts w:ascii="Arial" w:hAnsi="Arial" w:cs="Arial"/>
                <w:b/>
                <w:color w:val="0070C0"/>
                <w:sz w:val="22"/>
                <w:szCs w:val="22"/>
              </w:rPr>
              <w:t>Questions for governors/management committees/proprietors</w:t>
            </w:r>
          </w:p>
          <w:p w:rsidR="00223DF7" w:rsidRDefault="00223DF7" w:rsidP="00197FAD">
            <w:pPr>
              <w:pStyle w:val="lh-copy"/>
              <w:spacing w:before="0" w:beforeAutospacing="0" w:after="0" w:afterAutospacing="0"/>
              <w:rPr>
                <w:rFonts w:ascii="Arial" w:hAnsi="Arial" w:cs="Arial"/>
                <w:color w:val="0070C0"/>
                <w:sz w:val="22"/>
                <w:szCs w:val="22"/>
              </w:rPr>
            </w:pPr>
            <w:r>
              <w:rPr>
                <w:rFonts w:ascii="Arial" w:hAnsi="Arial" w:cs="Arial"/>
                <w:color w:val="0070C0"/>
                <w:sz w:val="22"/>
                <w:szCs w:val="22"/>
              </w:rPr>
              <w:t xml:space="preserve">Have governors had oversight of and signed off on the school or college child protection and safeguarding policy? </w:t>
            </w:r>
          </w:p>
          <w:p w:rsidR="00223DF7" w:rsidRDefault="00197FAD" w:rsidP="00197FAD">
            <w:pPr>
              <w:pStyle w:val="lh-copy"/>
              <w:spacing w:before="0" w:beforeAutospacing="0" w:after="0" w:afterAutospacing="0"/>
              <w:rPr>
                <w:rFonts w:ascii="Arial" w:hAnsi="Arial" w:cs="Arial"/>
                <w:color w:val="0070C0"/>
                <w:sz w:val="22"/>
                <w:szCs w:val="22"/>
              </w:rPr>
            </w:pPr>
            <w:r>
              <w:rPr>
                <w:rFonts w:ascii="Arial" w:hAnsi="Arial" w:cs="Arial"/>
                <w:color w:val="0070C0"/>
                <w:sz w:val="22"/>
                <w:szCs w:val="22"/>
              </w:rPr>
              <w:t xml:space="preserve">Have all governors/committee members/proprietors completed raising awareness of child protection training? </w:t>
            </w:r>
          </w:p>
          <w:p w:rsidR="00FC112E" w:rsidRDefault="00FC112E" w:rsidP="00FC112E">
            <w:pPr>
              <w:pStyle w:val="lh-copy"/>
              <w:spacing w:before="0" w:beforeAutospacing="0" w:after="0" w:afterAutospacing="0"/>
              <w:rPr>
                <w:rFonts w:ascii="Arial" w:hAnsi="Arial" w:cs="Arial"/>
                <w:sz w:val="22"/>
                <w:szCs w:val="22"/>
              </w:rPr>
            </w:pPr>
            <w:r>
              <w:rPr>
                <w:rFonts w:ascii="Arial" w:hAnsi="Arial" w:cs="Arial"/>
                <w:color w:val="0070C0"/>
                <w:sz w:val="22"/>
                <w:szCs w:val="22"/>
              </w:rPr>
              <w:t xml:space="preserve">How have the designated safeguarding lead and head teacher provided reassurance to you that their evaluation is accurate? What assurance have you sought to check evidence of the requirements and evaluations? </w:t>
            </w:r>
          </w:p>
        </w:tc>
      </w:tr>
      <w:tr w:rsidR="00826BD4" w:rsidRPr="00A5303C" w:rsidTr="005B7227">
        <w:trPr>
          <w:trHeight w:val="262"/>
        </w:trPr>
        <w:tc>
          <w:tcPr>
            <w:tcW w:w="12637" w:type="dxa"/>
            <w:gridSpan w:val="9"/>
            <w:shd w:val="clear" w:color="auto" w:fill="00B0F0"/>
          </w:tcPr>
          <w:p w:rsidR="00826BD4" w:rsidRPr="00A5303C" w:rsidRDefault="00E72F3D" w:rsidP="00E72F3D">
            <w:pPr>
              <w:pStyle w:val="lh-copy"/>
              <w:jc w:val="center"/>
              <w:rPr>
                <w:rFonts w:ascii="Arial" w:hAnsi="Arial" w:cs="Arial"/>
                <w:b/>
                <w:sz w:val="22"/>
                <w:szCs w:val="22"/>
              </w:rPr>
            </w:pPr>
            <w:r>
              <w:rPr>
                <w:rFonts w:ascii="Arial" w:hAnsi="Arial" w:cs="Arial"/>
                <w:b/>
                <w:sz w:val="22"/>
                <w:szCs w:val="22"/>
              </w:rPr>
              <w:t>Part two</w:t>
            </w:r>
            <w:r w:rsidR="00826BD4">
              <w:rPr>
                <w:rFonts w:ascii="Arial" w:hAnsi="Arial" w:cs="Arial"/>
                <w:b/>
                <w:sz w:val="22"/>
                <w:szCs w:val="22"/>
              </w:rPr>
              <w:t xml:space="preserve">: </w:t>
            </w:r>
            <w:r>
              <w:rPr>
                <w:rFonts w:ascii="Arial" w:hAnsi="Arial" w:cs="Arial"/>
                <w:b/>
                <w:sz w:val="22"/>
                <w:szCs w:val="22"/>
              </w:rPr>
              <w:t>The management of safeguarding</w:t>
            </w:r>
            <w:r w:rsidR="00826BD4">
              <w:rPr>
                <w:rFonts w:ascii="Arial" w:hAnsi="Arial" w:cs="Arial"/>
                <w:b/>
                <w:sz w:val="22"/>
                <w:szCs w:val="22"/>
              </w:rPr>
              <w:t xml:space="preserve"> </w:t>
            </w:r>
          </w:p>
        </w:tc>
        <w:tc>
          <w:tcPr>
            <w:tcW w:w="852" w:type="dxa"/>
            <w:gridSpan w:val="2"/>
            <w:shd w:val="clear" w:color="auto" w:fill="FF0000"/>
          </w:tcPr>
          <w:p w:rsidR="00826BD4" w:rsidRPr="00A5303C" w:rsidRDefault="00826BD4" w:rsidP="005B7227">
            <w:pPr>
              <w:pStyle w:val="lh-copy"/>
              <w:jc w:val="center"/>
              <w:rPr>
                <w:rFonts w:ascii="Arial" w:hAnsi="Arial" w:cs="Arial"/>
                <w:b/>
                <w:sz w:val="22"/>
                <w:szCs w:val="22"/>
              </w:rPr>
            </w:pPr>
            <w:r w:rsidRPr="00A5303C">
              <w:rPr>
                <w:rFonts w:ascii="Arial" w:hAnsi="Arial" w:cs="Arial"/>
                <w:b/>
                <w:sz w:val="22"/>
                <w:szCs w:val="22"/>
              </w:rPr>
              <w:t>No</w:t>
            </w:r>
          </w:p>
          <w:p w:rsidR="00826BD4" w:rsidRPr="00A5303C" w:rsidRDefault="00826BD4" w:rsidP="005B7227">
            <w:pPr>
              <w:pStyle w:val="lh-copy"/>
              <w:numPr>
                <w:ilvl w:val="0"/>
                <w:numId w:val="1"/>
              </w:numPr>
              <w:spacing w:before="0" w:beforeAutospacing="0" w:after="0" w:afterAutospacing="0"/>
              <w:jc w:val="center"/>
              <w:rPr>
                <w:rFonts w:ascii="Arial" w:hAnsi="Arial" w:cs="Arial"/>
                <w:b/>
                <w:sz w:val="22"/>
                <w:szCs w:val="22"/>
              </w:rPr>
            </w:pPr>
          </w:p>
        </w:tc>
        <w:tc>
          <w:tcPr>
            <w:tcW w:w="851" w:type="dxa"/>
            <w:shd w:val="clear" w:color="auto" w:fill="FFC000"/>
          </w:tcPr>
          <w:p w:rsidR="00826BD4" w:rsidRPr="00A5303C" w:rsidRDefault="00826BD4" w:rsidP="005B7227">
            <w:pPr>
              <w:pStyle w:val="lh-copy"/>
              <w:jc w:val="center"/>
              <w:rPr>
                <w:rFonts w:ascii="Arial" w:hAnsi="Arial" w:cs="Arial"/>
                <w:b/>
                <w:sz w:val="22"/>
                <w:szCs w:val="22"/>
              </w:rPr>
            </w:pPr>
            <w:r w:rsidRPr="00A5303C">
              <w:rPr>
                <w:rFonts w:ascii="Arial" w:hAnsi="Arial" w:cs="Arial"/>
                <w:b/>
                <w:sz w:val="22"/>
                <w:szCs w:val="22"/>
              </w:rPr>
              <w:t>Partly</w:t>
            </w:r>
          </w:p>
          <w:p w:rsidR="00826BD4" w:rsidRPr="00A5303C" w:rsidRDefault="00826BD4" w:rsidP="005B7227">
            <w:pPr>
              <w:pStyle w:val="lh-copy"/>
              <w:numPr>
                <w:ilvl w:val="0"/>
                <w:numId w:val="1"/>
              </w:numPr>
              <w:jc w:val="center"/>
              <w:rPr>
                <w:rFonts w:ascii="Arial" w:hAnsi="Arial" w:cs="Arial"/>
                <w:b/>
                <w:sz w:val="22"/>
                <w:szCs w:val="22"/>
              </w:rPr>
            </w:pPr>
          </w:p>
        </w:tc>
        <w:tc>
          <w:tcPr>
            <w:tcW w:w="1048" w:type="dxa"/>
            <w:gridSpan w:val="2"/>
            <w:shd w:val="clear" w:color="auto" w:fill="92D050"/>
          </w:tcPr>
          <w:p w:rsidR="00826BD4" w:rsidRPr="00A5303C" w:rsidRDefault="00826BD4" w:rsidP="005B7227">
            <w:pPr>
              <w:pStyle w:val="lh-copy"/>
              <w:jc w:val="center"/>
              <w:rPr>
                <w:rFonts w:ascii="Arial" w:hAnsi="Arial" w:cs="Arial"/>
                <w:b/>
                <w:sz w:val="22"/>
                <w:szCs w:val="22"/>
              </w:rPr>
            </w:pPr>
            <w:r w:rsidRPr="00A5303C">
              <w:rPr>
                <w:rFonts w:ascii="Arial" w:hAnsi="Arial" w:cs="Arial"/>
                <w:b/>
                <w:sz w:val="22"/>
                <w:szCs w:val="22"/>
              </w:rPr>
              <w:t>Yes</w:t>
            </w:r>
            <w:r>
              <w:rPr>
                <w:rFonts w:ascii="Arial" w:hAnsi="Arial" w:cs="Arial"/>
                <w:b/>
                <w:sz w:val="22"/>
                <w:szCs w:val="22"/>
              </w:rPr>
              <w:t>/N/A</w:t>
            </w:r>
          </w:p>
          <w:p w:rsidR="00826BD4" w:rsidRPr="00A5303C" w:rsidRDefault="00826BD4" w:rsidP="005B7227">
            <w:pPr>
              <w:pStyle w:val="lh-copy"/>
              <w:numPr>
                <w:ilvl w:val="0"/>
                <w:numId w:val="1"/>
              </w:numPr>
              <w:jc w:val="center"/>
              <w:rPr>
                <w:rFonts w:ascii="Arial" w:hAnsi="Arial" w:cs="Arial"/>
                <w:b/>
                <w:sz w:val="22"/>
                <w:szCs w:val="22"/>
              </w:rPr>
            </w:pPr>
          </w:p>
        </w:tc>
      </w:tr>
      <w:tr w:rsidR="002D440C" w:rsidRPr="00A5303C" w:rsidTr="00E72F3D">
        <w:trPr>
          <w:trHeight w:val="262"/>
        </w:trPr>
        <w:tc>
          <w:tcPr>
            <w:tcW w:w="12637" w:type="dxa"/>
            <w:gridSpan w:val="9"/>
            <w:shd w:val="clear" w:color="auto" w:fill="auto"/>
          </w:tcPr>
          <w:p w:rsidR="002D440C" w:rsidRDefault="007A62DC" w:rsidP="00E72F3D">
            <w:pPr>
              <w:pStyle w:val="lh-copy"/>
              <w:rPr>
                <w:rFonts w:ascii="Arial" w:hAnsi="Arial" w:cs="Arial"/>
                <w:sz w:val="22"/>
                <w:szCs w:val="22"/>
              </w:rPr>
            </w:pPr>
            <w:r>
              <w:rPr>
                <w:rFonts w:ascii="Arial" w:hAnsi="Arial" w:cs="Arial"/>
                <w:sz w:val="22"/>
                <w:szCs w:val="22"/>
              </w:rPr>
              <w:t xml:space="preserve">A </w:t>
            </w:r>
            <w:r w:rsidR="00455D63">
              <w:rPr>
                <w:rFonts w:ascii="Arial" w:hAnsi="Arial" w:cs="Arial"/>
                <w:sz w:val="22"/>
                <w:szCs w:val="22"/>
              </w:rPr>
              <w:t>safeguarding governor/</w:t>
            </w:r>
            <w:r>
              <w:rPr>
                <w:rFonts w:ascii="Arial" w:hAnsi="Arial" w:cs="Arial"/>
                <w:sz w:val="22"/>
                <w:szCs w:val="22"/>
              </w:rPr>
              <w:t xml:space="preserve">safeguarding committee member/safeguarding board member are appointed to lead safeguarding arrangements. </w:t>
            </w:r>
          </w:p>
        </w:tc>
        <w:tc>
          <w:tcPr>
            <w:tcW w:w="852" w:type="dxa"/>
            <w:gridSpan w:val="2"/>
            <w:shd w:val="clear" w:color="auto" w:fill="FF0000"/>
          </w:tcPr>
          <w:p w:rsidR="002D440C" w:rsidRPr="00A5303C" w:rsidRDefault="002D440C" w:rsidP="005B7227">
            <w:pPr>
              <w:pStyle w:val="lh-copy"/>
              <w:jc w:val="center"/>
              <w:rPr>
                <w:rFonts w:ascii="Arial" w:hAnsi="Arial" w:cs="Arial"/>
                <w:b/>
                <w:sz w:val="22"/>
                <w:szCs w:val="22"/>
              </w:rPr>
            </w:pPr>
          </w:p>
        </w:tc>
        <w:tc>
          <w:tcPr>
            <w:tcW w:w="851" w:type="dxa"/>
            <w:shd w:val="clear" w:color="auto" w:fill="FFC000"/>
          </w:tcPr>
          <w:p w:rsidR="002D440C" w:rsidRPr="00A5303C" w:rsidRDefault="002D440C" w:rsidP="005B7227">
            <w:pPr>
              <w:pStyle w:val="lh-copy"/>
              <w:jc w:val="center"/>
              <w:rPr>
                <w:rFonts w:ascii="Arial" w:hAnsi="Arial" w:cs="Arial"/>
                <w:b/>
                <w:sz w:val="22"/>
                <w:szCs w:val="22"/>
              </w:rPr>
            </w:pPr>
          </w:p>
        </w:tc>
        <w:tc>
          <w:tcPr>
            <w:tcW w:w="1048" w:type="dxa"/>
            <w:gridSpan w:val="2"/>
            <w:shd w:val="clear" w:color="auto" w:fill="92D050"/>
          </w:tcPr>
          <w:p w:rsidR="002D440C" w:rsidRPr="00A5303C" w:rsidRDefault="002D440C" w:rsidP="005B7227">
            <w:pPr>
              <w:pStyle w:val="lh-copy"/>
              <w:jc w:val="center"/>
              <w:rPr>
                <w:rFonts w:ascii="Arial" w:hAnsi="Arial" w:cs="Arial"/>
                <w:b/>
                <w:sz w:val="22"/>
                <w:szCs w:val="22"/>
              </w:rPr>
            </w:pPr>
          </w:p>
        </w:tc>
      </w:tr>
      <w:tr w:rsidR="00E72F3D" w:rsidRPr="00A5303C" w:rsidTr="00E72F3D">
        <w:trPr>
          <w:trHeight w:val="262"/>
        </w:trPr>
        <w:tc>
          <w:tcPr>
            <w:tcW w:w="12637" w:type="dxa"/>
            <w:gridSpan w:val="9"/>
            <w:shd w:val="clear" w:color="auto" w:fill="auto"/>
          </w:tcPr>
          <w:p w:rsidR="00E72F3D" w:rsidRPr="00E72F3D" w:rsidRDefault="002D440C" w:rsidP="00E72F3D">
            <w:pPr>
              <w:pStyle w:val="lh-copy"/>
              <w:rPr>
                <w:rFonts w:ascii="Arial" w:hAnsi="Arial" w:cs="Arial"/>
                <w:sz w:val="22"/>
                <w:szCs w:val="22"/>
              </w:rPr>
            </w:pPr>
            <w:r>
              <w:rPr>
                <w:rFonts w:ascii="Arial" w:hAnsi="Arial" w:cs="Arial"/>
                <w:sz w:val="22"/>
                <w:szCs w:val="22"/>
              </w:rPr>
              <w:t>There is an effective child protection policy in place which is in accordance with government guidance and TWSP arrangements</w:t>
            </w:r>
            <w:r w:rsidR="00330C08">
              <w:rPr>
                <w:rFonts w:ascii="Arial" w:hAnsi="Arial" w:cs="Arial"/>
                <w:sz w:val="22"/>
                <w:szCs w:val="22"/>
              </w:rPr>
              <w:t xml:space="preserve"> (it includes the requirements outlined in paragraph 98 of KCSIE 2019)</w:t>
            </w:r>
            <w:r>
              <w:rPr>
                <w:rFonts w:ascii="Arial" w:hAnsi="Arial" w:cs="Arial"/>
                <w:sz w:val="22"/>
                <w:szCs w:val="22"/>
              </w:rPr>
              <w:t>. It is updated annually and available either publically and on the school or college website.</w:t>
            </w:r>
          </w:p>
        </w:tc>
        <w:tc>
          <w:tcPr>
            <w:tcW w:w="852" w:type="dxa"/>
            <w:gridSpan w:val="2"/>
            <w:shd w:val="clear" w:color="auto" w:fill="FF0000"/>
          </w:tcPr>
          <w:p w:rsidR="00E72F3D" w:rsidRPr="00A5303C" w:rsidRDefault="00E72F3D" w:rsidP="005B7227">
            <w:pPr>
              <w:pStyle w:val="lh-copy"/>
              <w:jc w:val="center"/>
              <w:rPr>
                <w:rFonts w:ascii="Arial" w:hAnsi="Arial" w:cs="Arial"/>
                <w:b/>
                <w:sz w:val="22"/>
                <w:szCs w:val="22"/>
              </w:rPr>
            </w:pPr>
          </w:p>
        </w:tc>
        <w:tc>
          <w:tcPr>
            <w:tcW w:w="851" w:type="dxa"/>
            <w:shd w:val="clear" w:color="auto" w:fill="FFC000"/>
          </w:tcPr>
          <w:p w:rsidR="00E72F3D" w:rsidRPr="00A5303C" w:rsidRDefault="00E72F3D" w:rsidP="005B7227">
            <w:pPr>
              <w:pStyle w:val="lh-copy"/>
              <w:jc w:val="center"/>
              <w:rPr>
                <w:rFonts w:ascii="Arial" w:hAnsi="Arial" w:cs="Arial"/>
                <w:b/>
                <w:sz w:val="22"/>
                <w:szCs w:val="22"/>
              </w:rPr>
            </w:pPr>
          </w:p>
        </w:tc>
        <w:tc>
          <w:tcPr>
            <w:tcW w:w="1048" w:type="dxa"/>
            <w:gridSpan w:val="2"/>
            <w:shd w:val="clear" w:color="auto" w:fill="92D050"/>
          </w:tcPr>
          <w:p w:rsidR="00E72F3D" w:rsidRPr="00A5303C" w:rsidRDefault="00E72F3D" w:rsidP="005B7227">
            <w:pPr>
              <w:pStyle w:val="lh-copy"/>
              <w:jc w:val="center"/>
              <w:rPr>
                <w:rFonts w:ascii="Arial" w:hAnsi="Arial" w:cs="Arial"/>
                <w:b/>
                <w:sz w:val="22"/>
                <w:szCs w:val="22"/>
              </w:rPr>
            </w:pPr>
          </w:p>
        </w:tc>
      </w:tr>
      <w:tr w:rsidR="002D440C" w:rsidRPr="00A5303C" w:rsidTr="00E72F3D">
        <w:trPr>
          <w:trHeight w:val="262"/>
        </w:trPr>
        <w:tc>
          <w:tcPr>
            <w:tcW w:w="12637" w:type="dxa"/>
            <w:gridSpan w:val="9"/>
            <w:shd w:val="clear" w:color="auto" w:fill="auto"/>
          </w:tcPr>
          <w:p w:rsidR="002D440C" w:rsidRDefault="002D440C" w:rsidP="00E72F3D">
            <w:pPr>
              <w:pStyle w:val="lh-copy"/>
              <w:rPr>
                <w:rFonts w:ascii="Arial" w:hAnsi="Arial" w:cs="Arial"/>
                <w:sz w:val="22"/>
                <w:szCs w:val="22"/>
              </w:rPr>
            </w:pPr>
            <w:r>
              <w:rPr>
                <w:rFonts w:ascii="Arial" w:hAnsi="Arial" w:cs="Arial"/>
                <w:sz w:val="22"/>
                <w:szCs w:val="22"/>
              </w:rPr>
              <w:t xml:space="preserve">There is a suitable code of conduct/staff behaviour policy in place. </w:t>
            </w:r>
          </w:p>
        </w:tc>
        <w:tc>
          <w:tcPr>
            <w:tcW w:w="852" w:type="dxa"/>
            <w:gridSpan w:val="2"/>
            <w:shd w:val="clear" w:color="auto" w:fill="FF0000"/>
          </w:tcPr>
          <w:p w:rsidR="002D440C" w:rsidRPr="00A5303C" w:rsidRDefault="002D440C" w:rsidP="005B7227">
            <w:pPr>
              <w:pStyle w:val="lh-copy"/>
              <w:jc w:val="center"/>
              <w:rPr>
                <w:rFonts w:ascii="Arial" w:hAnsi="Arial" w:cs="Arial"/>
                <w:b/>
                <w:sz w:val="22"/>
                <w:szCs w:val="22"/>
              </w:rPr>
            </w:pPr>
          </w:p>
        </w:tc>
        <w:tc>
          <w:tcPr>
            <w:tcW w:w="851" w:type="dxa"/>
            <w:shd w:val="clear" w:color="auto" w:fill="FFC000"/>
          </w:tcPr>
          <w:p w:rsidR="002D440C" w:rsidRPr="00A5303C" w:rsidRDefault="002D440C" w:rsidP="005B7227">
            <w:pPr>
              <w:pStyle w:val="lh-copy"/>
              <w:jc w:val="center"/>
              <w:rPr>
                <w:rFonts w:ascii="Arial" w:hAnsi="Arial" w:cs="Arial"/>
                <w:b/>
                <w:sz w:val="22"/>
                <w:szCs w:val="22"/>
              </w:rPr>
            </w:pPr>
          </w:p>
        </w:tc>
        <w:tc>
          <w:tcPr>
            <w:tcW w:w="1048" w:type="dxa"/>
            <w:gridSpan w:val="2"/>
            <w:shd w:val="clear" w:color="auto" w:fill="92D050"/>
          </w:tcPr>
          <w:p w:rsidR="002D440C" w:rsidRPr="00A5303C" w:rsidRDefault="002D440C" w:rsidP="005B7227">
            <w:pPr>
              <w:pStyle w:val="lh-copy"/>
              <w:jc w:val="center"/>
              <w:rPr>
                <w:rFonts w:ascii="Arial" w:hAnsi="Arial" w:cs="Arial"/>
                <w:b/>
                <w:sz w:val="22"/>
                <w:szCs w:val="22"/>
              </w:rPr>
            </w:pPr>
          </w:p>
        </w:tc>
      </w:tr>
      <w:tr w:rsidR="002D440C" w:rsidRPr="00A5303C" w:rsidTr="00E72F3D">
        <w:trPr>
          <w:trHeight w:val="262"/>
        </w:trPr>
        <w:tc>
          <w:tcPr>
            <w:tcW w:w="12637" w:type="dxa"/>
            <w:gridSpan w:val="9"/>
            <w:shd w:val="clear" w:color="auto" w:fill="auto"/>
          </w:tcPr>
          <w:p w:rsidR="002D440C" w:rsidRDefault="002D440C" w:rsidP="00E72F3D">
            <w:pPr>
              <w:pStyle w:val="lh-copy"/>
              <w:rPr>
                <w:rFonts w:ascii="Arial" w:hAnsi="Arial" w:cs="Arial"/>
                <w:sz w:val="22"/>
                <w:szCs w:val="22"/>
              </w:rPr>
            </w:pPr>
            <w:r>
              <w:rPr>
                <w:rFonts w:ascii="Arial" w:hAnsi="Arial" w:cs="Arial"/>
                <w:sz w:val="22"/>
                <w:szCs w:val="22"/>
              </w:rPr>
              <w:t xml:space="preserve">There are procedures in place to respond to children who go missing from education. School’s or college’s hold more than one emergency contact number of each pupil or student. </w:t>
            </w:r>
          </w:p>
        </w:tc>
        <w:tc>
          <w:tcPr>
            <w:tcW w:w="852" w:type="dxa"/>
            <w:gridSpan w:val="2"/>
            <w:shd w:val="clear" w:color="auto" w:fill="FF0000"/>
          </w:tcPr>
          <w:p w:rsidR="002D440C" w:rsidRPr="00A5303C" w:rsidRDefault="002D440C" w:rsidP="005B7227">
            <w:pPr>
              <w:pStyle w:val="lh-copy"/>
              <w:jc w:val="center"/>
              <w:rPr>
                <w:rFonts w:ascii="Arial" w:hAnsi="Arial" w:cs="Arial"/>
                <w:b/>
                <w:sz w:val="22"/>
                <w:szCs w:val="22"/>
              </w:rPr>
            </w:pPr>
          </w:p>
        </w:tc>
        <w:tc>
          <w:tcPr>
            <w:tcW w:w="851" w:type="dxa"/>
            <w:shd w:val="clear" w:color="auto" w:fill="FFC000"/>
          </w:tcPr>
          <w:p w:rsidR="002D440C" w:rsidRPr="00A5303C" w:rsidRDefault="002D440C" w:rsidP="005B7227">
            <w:pPr>
              <w:pStyle w:val="lh-copy"/>
              <w:jc w:val="center"/>
              <w:rPr>
                <w:rFonts w:ascii="Arial" w:hAnsi="Arial" w:cs="Arial"/>
                <w:b/>
                <w:sz w:val="22"/>
                <w:szCs w:val="22"/>
              </w:rPr>
            </w:pPr>
          </w:p>
        </w:tc>
        <w:tc>
          <w:tcPr>
            <w:tcW w:w="1048" w:type="dxa"/>
            <w:gridSpan w:val="2"/>
            <w:shd w:val="clear" w:color="auto" w:fill="92D050"/>
          </w:tcPr>
          <w:p w:rsidR="002D440C" w:rsidRPr="00A5303C" w:rsidRDefault="002D440C" w:rsidP="005B7227">
            <w:pPr>
              <w:pStyle w:val="lh-copy"/>
              <w:jc w:val="center"/>
              <w:rPr>
                <w:rFonts w:ascii="Arial" w:hAnsi="Arial" w:cs="Arial"/>
                <w:b/>
                <w:sz w:val="22"/>
                <w:szCs w:val="22"/>
              </w:rPr>
            </w:pPr>
          </w:p>
        </w:tc>
      </w:tr>
      <w:tr w:rsidR="002D440C" w:rsidRPr="00A5303C" w:rsidTr="00E72F3D">
        <w:trPr>
          <w:trHeight w:val="262"/>
        </w:trPr>
        <w:tc>
          <w:tcPr>
            <w:tcW w:w="12637" w:type="dxa"/>
            <w:gridSpan w:val="9"/>
            <w:shd w:val="clear" w:color="auto" w:fill="auto"/>
          </w:tcPr>
          <w:p w:rsidR="002D440C" w:rsidRDefault="007A62DC" w:rsidP="00E72F3D">
            <w:pPr>
              <w:pStyle w:val="lh-copy"/>
              <w:rPr>
                <w:rFonts w:ascii="Arial" w:hAnsi="Arial" w:cs="Arial"/>
                <w:sz w:val="22"/>
                <w:szCs w:val="22"/>
              </w:rPr>
            </w:pPr>
            <w:r>
              <w:rPr>
                <w:rFonts w:ascii="Arial" w:hAnsi="Arial" w:cs="Arial"/>
                <w:sz w:val="22"/>
                <w:szCs w:val="22"/>
              </w:rPr>
              <w:t xml:space="preserve">A designated safeguarding lead is appointed who is a senior member of staff from the school or college leadership team. They take ultimate </w:t>
            </w:r>
            <w:r w:rsidRPr="007A62DC">
              <w:rPr>
                <w:rFonts w:ascii="Arial" w:hAnsi="Arial" w:cs="Arial"/>
                <w:b/>
                <w:sz w:val="22"/>
                <w:szCs w:val="22"/>
              </w:rPr>
              <w:t>lead responsibility</w:t>
            </w:r>
            <w:r>
              <w:rPr>
                <w:rFonts w:ascii="Arial" w:hAnsi="Arial" w:cs="Arial"/>
                <w:sz w:val="22"/>
                <w:szCs w:val="22"/>
              </w:rPr>
              <w:t xml:space="preserve"> for children protection and safeguarding. This is explicit in the role-holder’s job description. </w:t>
            </w:r>
          </w:p>
        </w:tc>
        <w:tc>
          <w:tcPr>
            <w:tcW w:w="852" w:type="dxa"/>
            <w:gridSpan w:val="2"/>
            <w:shd w:val="clear" w:color="auto" w:fill="FF0000"/>
          </w:tcPr>
          <w:p w:rsidR="002D440C" w:rsidRPr="00A5303C" w:rsidRDefault="002D440C" w:rsidP="005B7227">
            <w:pPr>
              <w:pStyle w:val="lh-copy"/>
              <w:jc w:val="center"/>
              <w:rPr>
                <w:rFonts w:ascii="Arial" w:hAnsi="Arial" w:cs="Arial"/>
                <w:b/>
                <w:sz w:val="22"/>
                <w:szCs w:val="22"/>
              </w:rPr>
            </w:pPr>
          </w:p>
        </w:tc>
        <w:tc>
          <w:tcPr>
            <w:tcW w:w="851" w:type="dxa"/>
            <w:shd w:val="clear" w:color="auto" w:fill="FFC000"/>
          </w:tcPr>
          <w:p w:rsidR="002D440C" w:rsidRPr="00A5303C" w:rsidRDefault="002D440C" w:rsidP="005B7227">
            <w:pPr>
              <w:pStyle w:val="lh-copy"/>
              <w:jc w:val="center"/>
              <w:rPr>
                <w:rFonts w:ascii="Arial" w:hAnsi="Arial" w:cs="Arial"/>
                <w:b/>
                <w:sz w:val="22"/>
                <w:szCs w:val="22"/>
              </w:rPr>
            </w:pPr>
          </w:p>
        </w:tc>
        <w:tc>
          <w:tcPr>
            <w:tcW w:w="1048" w:type="dxa"/>
            <w:gridSpan w:val="2"/>
            <w:shd w:val="clear" w:color="auto" w:fill="92D050"/>
          </w:tcPr>
          <w:p w:rsidR="002D440C" w:rsidRPr="00A5303C" w:rsidRDefault="002D440C" w:rsidP="005B7227">
            <w:pPr>
              <w:pStyle w:val="lh-copy"/>
              <w:jc w:val="center"/>
              <w:rPr>
                <w:rFonts w:ascii="Arial" w:hAnsi="Arial" w:cs="Arial"/>
                <w:b/>
                <w:sz w:val="22"/>
                <w:szCs w:val="22"/>
              </w:rPr>
            </w:pPr>
          </w:p>
        </w:tc>
      </w:tr>
      <w:tr w:rsidR="007A62DC" w:rsidRPr="00A5303C" w:rsidTr="00E72F3D">
        <w:trPr>
          <w:trHeight w:val="262"/>
        </w:trPr>
        <w:tc>
          <w:tcPr>
            <w:tcW w:w="12637" w:type="dxa"/>
            <w:gridSpan w:val="9"/>
            <w:shd w:val="clear" w:color="auto" w:fill="auto"/>
          </w:tcPr>
          <w:p w:rsidR="007A62DC" w:rsidRDefault="007A62DC" w:rsidP="00E72F3D">
            <w:pPr>
              <w:pStyle w:val="lh-copy"/>
              <w:rPr>
                <w:rFonts w:ascii="Arial" w:hAnsi="Arial" w:cs="Arial"/>
                <w:sz w:val="22"/>
                <w:szCs w:val="22"/>
              </w:rPr>
            </w:pPr>
            <w:r>
              <w:rPr>
                <w:rFonts w:ascii="Arial" w:hAnsi="Arial" w:cs="Arial"/>
                <w:sz w:val="22"/>
                <w:szCs w:val="22"/>
              </w:rPr>
              <w:t xml:space="preserve">The school or college appoint deputy safeguarding leads as appropriate and these are all trained to the same standard as the designated safeguarding lead. </w:t>
            </w:r>
          </w:p>
        </w:tc>
        <w:tc>
          <w:tcPr>
            <w:tcW w:w="852" w:type="dxa"/>
            <w:gridSpan w:val="2"/>
            <w:shd w:val="clear" w:color="auto" w:fill="FF0000"/>
          </w:tcPr>
          <w:p w:rsidR="007A62DC" w:rsidRPr="00A5303C" w:rsidRDefault="007A62DC" w:rsidP="005B7227">
            <w:pPr>
              <w:pStyle w:val="lh-copy"/>
              <w:jc w:val="center"/>
              <w:rPr>
                <w:rFonts w:ascii="Arial" w:hAnsi="Arial" w:cs="Arial"/>
                <w:b/>
                <w:sz w:val="22"/>
                <w:szCs w:val="22"/>
              </w:rPr>
            </w:pPr>
          </w:p>
        </w:tc>
        <w:tc>
          <w:tcPr>
            <w:tcW w:w="851" w:type="dxa"/>
            <w:shd w:val="clear" w:color="auto" w:fill="FFC000"/>
          </w:tcPr>
          <w:p w:rsidR="007A62DC" w:rsidRPr="00A5303C" w:rsidRDefault="007A62DC" w:rsidP="005B7227">
            <w:pPr>
              <w:pStyle w:val="lh-copy"/>
              <w:jc w:val="center"/>
              <w:rPr>
                <w:rFonts w:ascii="Arial" w:hAnsi="Arial" w:cs="Arial"/>
                <w:b/>
                <w:sz w:val="22"/>
                <w:szCs w:val="22"/>
              </w:rPr>
            </w:pPr>
          </w:p>
        </w:tc>
        <w:tc>
          <w:tcPr>
            <w:tcW w:w="1048" w:type="dxa"/>
            <w:gridSpan w:val="2"/>
            <w:shd w:val="clear" w:color="auto" w:fill="92D050"/>
          </w:tcPr>
          <w:p w:rsidR="007A62DC" w:rsidRPr="00A5303C" w:rsidRDefault="007A62DC" w:rsidP="005B7227">
            <w:pPr>
              <w:pStyle w:val="lh-copy"/>
              <w:jc w:val="center"/>
              <w:rPr>
                <w:rFonts w:ascii="Arial" w:hAnsi="Arial" w:cs="Arial"/>
                <w:b/>
                <w:sz w:val="22"/>
                <w:szCs w:val="22"/>
              </w:rPr>
            </w:pPr>
          </w:p>
        </w:tc>
      </w:tr>
      <w:tr w:rsidR="007A62DC" w:rsidRPr="00A5303C" w:rsidTr="00E72F3D">
        <w:trPr>
          <w:trHeight w:val="262"/>
        </w:trPr>
        <w:tc>
          <w:tcPr>
            <w:tcW w:w="12637" w:type="dxa"/>
            <w:gridSpan w:val="9"/>
            <w:shd w:val="clear" w:color="auto" w:fill="auto"/>
          </w:tcPr>
          <w:p w:rsidR="007A62DC" w:rsidRDefault="007A62DC" w:rsidP="00E72F3D">
            <w:pPr>
              <w:pStyle w:val="lh-copy"/>
              <w:rPr>
                <w:rFonts w:ascii="Arial" w:hAnsi="Arial" w:cs="Arial"/>
                <w:sz w:val="22"/>
                <w:szCs w:val="22"/>
              </w:rPr>
            </w:pPr>
            <w:r>
              <w:rPr>
                <w:rFonts w:ascii="Arial" w:hAnsi="Arial" w:cs="Arial"/>
                <w:sz w:val="22"/>
                <w:szCs w:val="22"/>
              </w:rPr>
              <w:t xml:space="preserve">The designated safeguarding lead and/or deputy is always available (during school or college hours). Adequate and appropriate cover is in place for out of hours/out of term activities and educational visits. </w:t>
            </w:r>
          </w:p>
        </w:tc>
        <w:tc>
          <w:tcPr>
            <w:tcW w:w="852" w:type="dxa"/>
            <w:gridSpan w:val="2"/>
            <w:shd w:val="clear" w:color="auto" w:fill="FF0000"/>
          </w:tcPr>
          <w:p w:rsidR="007A62DC" w:rsidRPr="00A5303C" w:rsidRDefault="007A62DC" w:rsidP="005B7227">
            <w:pPr>
              <w:pStyle w:val="lh-copy"/>
              <w:jc w:val="center"/>
              <w:rPr>
                <w:rFonts w:ascii="Arial" w:hAnsi="Arial" w:cs="Arial"/>
                <w:b/>
                <w:sz w:val="22"/>
                <w:szCs w:val="22"/>
              </w:rPr>
            </w:pPr>
          </w:p>
        </w:tc>
        <w:tc>
          <w:tcPr>
            <w:tcW w:w="851" w:type="dxa"/>
            <w:shd w:val="clear" w:color="auto" w:fill="FFC000"/>
          </w:tcPr>
          <w:p w:rsidR="007A62DC" w:rsidRPr="00A5303C" w:rsidRDefault="007A62DC" w:rsidP="005B7227">
            <w:pPr>
              <w:pStyle w:val="lh-copy"/>
              <w:jc w:val="center"/>
              <w:rPr>
                <w:rFonts w:ascii="Arial" w:hAnsi="Arial" w:cs="Arial"/>
                <w:b/>
                <w:sz w:val="22"/>
                <w:szCs w:val="22"/>
              </w:rPr>
            </w:pPr>
          </w:p>
        </w:tc>
        <w:tc>
          <w:tcPr>
            <w:tcW w:w="1048" w:type="dxa"/>
            <w:gridSpan w:val="2"/>
            <w:shd w:val="clear" w:color="auto" w:fill="92D050"/>
          </w:tcPr>
          <w:p w:rsidR="007A62DC" w:rsidRPr="00A5303C" w:rsidRDefault="007A62DC" w:rsidP="005B7227">
            <w:pPr>
              <w:pStyle w:val="lh-copy"/>
              <w:jc w:val="center"/>
              <w:rPr>
                <w:rFonts w:ascii="Arial" w:hAnsi="Arial" w:cs="Arial"/>
                <w:b/>
                <w:sz w:val="22"/>
                <w:szCs w:val="22"/>
              </w:rPr>
            </w:pPr>
          </w:p>
        </w:tc>
      </w:tr>
      <w:tr w:rsidR="007A62DC" w:rsidRPr="00A5303C" w:rsidTr="00E72F3D">
        <w:trPr>
          <w:trHeight w:val="262"/>
        </w:trPr>
        <w:tc>
          <w:tcPr>
            <w:tcW w:w="12637" w:type="dxa"/>
            <w:gridSpan w:val="9"/>
            <w:shd w:val="clear" w:color="auto" w:fill="auto"/>
          </w:tcPr>
          <w:p w:rsidR="007A62DC" w:rsidRDefault="0055323F" w:rsidP="00E72F3D">
            <w:pPr>
              <w:pStyle w:val="lh-copy"/>
              <w:rPr>
                <w:rFonts w:ascii="Arial" w:hAnsi="Arial" w:cs="Arial"/>
                <w:sz w:val="22"/>
                <w:szCs w:val="22"/>
              </w:rPr>
            </w:pPr>
            <w:r>
              <w:rPr>
                <w:rFonts w:ascii="Arial" w:hAnsi="Arial" w:cs="Arial"/>
                <w:sz w:val="22"/>
                <w:szCs w:val="22"/>
              </w:rPr>
              <w:t xml:space="preserve">The designated safeguarding lead </w:t>
            </w:r>
            <w:r w:rsidR="006A7BCF">
              <w:rPr>
                <w:rFonts w:ascii="Arial" w:hAnsi="Arial" w:cs="Arial"/>
                <w:sz w:val="22"/>
                <w:szCs w:val="22"/>
              </w:rPr>
              <w:t>and any deputies undergo training</w:t>
            </w:r>
            <w:r>
              <w:rPr>
                <w:rFonts w:ascii="Arial" w:hAnsi="Arial" w:cs="Arial"/>
                <w:sz w:val="22"/>
                <w:szCs w:val="22"/>
              </w:rPr>
              <w:t xml:space="preserve"> to provide them with the knowledge and skills to carry out the role (two-day new DSL training as recognised by TWSP). The training is updated every two years (one day refresher </w:t>
            </w:r>
            <w:r>
              <w:rPr>
                <w:rFonts w:ascii="Arial" w:hAnsi="Arial" w:cs="Arial"/>
                <w:sz w:val="22"/>
                <w:szCs w:val="22"/>
              </w:rPr>
              <w:lastRenderedPageBreak/>
              <w:t xml:space="preserve">training as recognised by TWSP). They also regularly update their knowledge and skills (termly DSL updates recognised by TWSP) at least annually). </w:t>
            </w:r>
          </w:p>
        </w:tc>
        <w:tc>
          <w:tcPr>
            <w:tcW w:w="852" w:type="dxa"/>
            <w:gridSpan w:val="2"/>
            <w:shd w:val="clear" w:color="auto" w:fill="FF0000"/>
          </w:tcPr>
          <w:p w:rsidR="007A62DC" w:rsidRPr="00A5303C" w:rsidRDefault="007A62DC" w:rsidP="005B7227">
            <w:pPr>
              <w:pStyle w:val="lh-copy"/>
              <w:jc w:val="center"/>
              <w:rPr>
                <w:rFonts w:ascii="Arial" w:hAnsi="Arial" w:cs="Arial"/>
                <w:b/>
                <w:sz w:val="22"/>
                <w:szCs w:val="22"/>
              </w:rPr>
            </w:pPr>
          </w:p>
        </w:tc>
        <w:tc>
          <w:tcPr>
            <w:tcW w:w="851" w:type="dxa"/>
            <w:shd w:val="clear" w:color="auto" w:fill="FFC000"/>
          </w:tcPr>
          <w:p w:rsidR="007A62DC" w:rsidRPr="00A5303C" w:rsidRDefault="007A62DC" w:rsidP="005B7227">
            <w:pPr>
              <w:pStyle w:val="lh-copy"/>
              <w:jc w:val="center"/>
              <w:rPr>
                <w:rFonts w:ascii="Arial" w:hAnsi="Arial" w:cs="Arial"/>
                <w:b/>
                <w:sz w:val="22"/>
                <w:szCs w:val="22"/>
              </w:rPr>
            </w:pPr>
          </w:p>
        </w:tc>
        <w:tc>
          <w:tcPr>
            <w:tcW w:w="1048" w:type="dxa"/>
            <w:gridSpan w:val="2"/>
            <w:shd w:val="clear" w:color="auto" w:fill="92D050"/>
          </w:tcPr>
          <w:p w:rsidR="007A62DC" w:rsidRPr="00A5303C" w:rsidRDefault="007A62DC" w:rsidP="005B7227">
            <w:pPr>
              <w:pStyle w:val="lh-copy"/>
              <w:jc w:val="center"/>
              <w:rPr>
                <w:rFonts w:ascii="Arial" w:hAnsi="Arial" w:cs="Arial"/>
                <w:b/>
                <w:sz w:val="22"/>
                <w:szCs w:val="22"/>
              </w:rPr>
            </w:pPr>
          </w:p>
        </w:tc>
      </w:tr>
      <w:tr w:rsidR="0055323F" w:rsidRPr="00A5303C" w:rsidTr="00E72F3D">
        <w:trPr>
          <w:trHeight w:val="262"/>
        </w:trPr>
        <w:tc>
          <w:tcPr>
            <w:tcW w:w="12637" w:type="dxa"/>
            <w:gridSpan w:val="9"/>
            <w:shd w:val="clear" w:color="auto" w:fill="auto"/>
          </w:tcPr>
          <w:p w:rsidR="0055323F" w:rsidRDefault="0055323F" w:rsidP="00E72F3D">
            <w:pPr>
              <w:pStyle w:val="lh-copy"/>
              <w:rPr>
                <w:rFonts w:ascii="Arial" w:hAnsi="Arial" w:cs="Arial"/>
                <w:sz w:val="22"/>
                <w:szCs w:val="22"/>
              </w:rPr>
            </w:pPr>
            <w:r>
              <w:rPr>
                <w:rFonts w:ascii="Arial" w:hAnsi="Arial" w:cs="Arial"/>
                <w:sz w:val="22"/>
                <w:szCs w:val="22"/>
              </w:rPr>
              <w:t xml:space="preserve">The school or college understands its role as set out in </w:t>
            </w:r>
            <w:hyperlink r:id="rId22" w:history="1">
              <w:r w:rsidRPr="00455D63">
                <w:rPr>
                  <w:rStyle w:val="Hyperlink"/>
                  <w:rFonts w:ascii="Arial" w:hAnsi="Arial" w:cs="Arial"/>
                  <w:sz w:val="22"/>
                  <w:szCs w:val="22"/>
                </w:rPr>
                <w:t>Working Together 2018</w:t>
              </w:r>
            </w:hyperlink>
            <w:r>
              <w:rPr>
                <w:rFonts w:ascii="Arial" w:hAnsi="Arial" w:cs="Arial"/>
                <w:sz w:val="22"/>
                <w:szCs w:val="22"/>
              </w:rPr>
              <w:t>.</w:t>
            </w:r>
          </w:p>
        </w:tc>
        <w:tc>
          <w:tcPr>
            <w:tcW w:w="852" w:type="dxa"/>
            <w:gridSpan w:val="2"/>
            <w:shd w:val="clear" w:color="auto" w:fill="FF0000"/>
          </w:tcPr>
          <w:p w:rsidR="0055323F" w:rsidRPr="00A5303C" w:rsidRDefault="0055323F" w:rsidP="005B7227">
            <w:pPr>
              <w:pStyle w:val="lh-copy"/>
              <w:jc w:val="center"/>
              <w:rPr>
                <w:rFonts w:ascii="Arial" w:hAnsi="Arial" w:cs="Arial"/>
                <w:b/>
                <w:sz w:val="22"/>
                <w:szCs w:val="22"/>
              </w:rPr>
            </w:pPr>
          </w:p>
        </w:tc>
        <w:tc>
          <w:tcPr>
            <w:tcW w:w="851" w:type="dxa"/>
            <w:shd w:val="clear" w:color="auto" w:fill="FFC000"/>
          </w:tcPr>
          <w:p w:rsidR="0055323F" w:rsidRPr="00A5303C" w:rsidRDefault="0055323F" w:rsidP="005B7227">
            <w:pPr>
              <w:pStyle w:val="lh-copy"/>
              <w:jc w:val="center"/>
              <w:rPr>
                <w:rFonts w:ascii="Arial" w:hAnsi="Arial" w:cs="Arial"/>
                <w:b/>
                <w:sz w:val="22"/>
                <w:szCs w:val="22"/>
              </w:rPr>
            </w:pPr>
          </w:p>
        </w:tc>
        <w:tc>
          <w:tcPr>
            <w:tcW w:w="1048" w:type="dxa"/>
            <w:gridSpan w:val="2"/>
            <w:shd w:val="clear" w:color="auto" w:fill="92D050"/>
          </w:tcPr>
          <w:p w:rsidR="0055323F" w:rsidRPr="00A5303C" w:rsidRDefault="0055323F" w:rsidP="005B7227">
            <w:pPr>
              <w:pStyle w:val="lh-copy"/>
              <w:jc w:val="center"/>
              <w:rPr>
                <w:rFonts w:ascii="Arial" w:hAnsi="Arial" w:cs="Arial"/>
                <w:b/>
                <w:sz w:val="22"/>
                <w:szCs w:val="22"/>
              </w:rPr>
            </w:pPr>
          </w:p>
        </w:tc>
      </w:tr>
      <w:tr w:rsidR="0055323F" w:rsidRPr="00A5303C" w:rsidTr="00E72F3D">
        <w:trPr>
          <w:trHeight w:val="262"/>
        </w:trPr>
        <w:tc>
          <w:tcPr>
            <w:tcW w:w="12637" w:type="dxa"/>
            <w:gridSpan w:val="9"/>
            <w:shd w:val="clear" w:color="auto" w:fill="auto"/>
          </w:tcPr>
          <w:p w:rsidR="0055323F" w:rsidRDefault="0055323F" w:rsidP="00E72F3D">
            <w:pPr>
              <w:pStyle w:val="lh-copy"/>
              <w:rPr>
                <w:rFonts w:ascii="Arial" w:hAnsi="Arial" w:cs="Arial"/>
                <w:sz w:val="22"/>
                <w:szCs w:val="22"/>
              </w:rPr>
            </w:pPr>
            <w:r>
              <w:rPr>
                <w:rFonts w:ascii="Arial" w:hAnsi="Arial" w:cs="Arial"/>
                <w:sz w:val="22"/>
                <w:szCs w:val="22"/>
              </w:rPr>
              <w:t xml:space="preserve">The governing body, proprietors, management committee, senior leaders and the designated safeguarding leads are aware of the Telford and Wrekin Safeguarding Partnership arrangements. </w:t>
            </w:r>
          </w:p>
        </w:tc>
        <w:tc>
          <w:tcPr>
            <w:tcW w:w="852" w:type="dxa"/>
            <w:gridSpan w:val="2"/>
            <w:shd w:val="clear" w:color="auto" w:fill="FF0000"/>
          </w:tcPr>
          <w:p w:rsidR="0055323F" w:rsidRPr="00A5303C" w:rsidRDefault="0055323F" w:rsidP="005B7227">
            <w:pPr>
              <w:pStyle w:val="lh-copy"/>
              <w:jc w:val="center"/>
              <w:rPr>
                <w:rFonts w:ascii="Arial" w:hAnsi="Arial" w:cs="Arial"/>
                <w:b/>
                <w:sz w:val="22"/>
                <w:szCs w:val="22"/>
              </w:rPr>
            </w:pPr>
          </w:p>
        </w:tc>
        <w:tc>
          <w:tcPr>
            <w:tcW w:w="851" w:type="dxa"/>
            <w:shd w:val="clear" w:color="auto" w:fill="FFC000"/>
          </w:tcPr>
          <w:p w:rsidR="0055323F" w:rsidRPr="00A5303C" w:rsidRDefault="0055323F" w:rsidP="005B7227">
            <w:pPr>
              <w:pStyle w:val="lh-copy"/>
              <w:jc w:val="center"/>
              <w:rPr>
                <w:rFonts w:ascii="Arial" w:hAnsi="Arial" w:cs="Arial"/>
                <w:b/>
                <w:sz w:val="22"/>
                <w:szCs w:val="22"/>
              </w:rPr>
            </w:pPr>
          </w:p>
        </w:tc>
        <w:tc>
          <w:tcPr>
            <w:tcW w:w="1048" w:type="dxa"/>
            <w:gridSpan w:val="2"/>
            <w:shd w:val="clear" w:color="auto" w:fill="92D050"/>
          </w:tcPr>
          <w:p w:rsidR="0055323F" w:rsidRPr="00A5303C" w:rsidRDefault="0055323F" w:rsidP="005B7227">
            <w:pPr>
              <w:pStyle w:val="lh-copy"/>
              <w:jc w:val="center"/>
              <w:rPr>
                <w:rFonts w:ascii="Arial" w:hAnsi="Arial" w:cs="Arial"/>
                <w:b/>
                <w:sz w:val="22"/>
                <w:szCs w:val="22"/>
              </w:rPr>
            </w:pPr>
          </w:p>
        </w:tc>
      </w:tr>
      <w:tr w:rsidR="00C447C7" w:rsidRPr="00A5303C" w:rsidTr="00E72F3D">
        <w:trPr>
          <w:trHeight w:val="262"/>
        </w:trPr>
        <w:tc>
          <w:tcPr>
            <w:tcW w:w="12637" w:type="dxa"/>
            <w:gridSpan w:val="9"/>
            <w:shd w:val="clear" w:color="auto" w:fill="auto"/>
          </w:tcPr>
          <w:p w:rsidR="00C447C7" w:rsidRDefault="00C447C7" w:rsidP="00E72F3D">
            <w:pPr>
              <w:pStyle w:val="lh-copy"/>
              <w:rPr>
                <w:rFonts w:ascii="Arial" w:hAnsi="Arial" w:cs="Arial"/>
                <w:sz w:val="22"/>
                <w:szCs w:val="22"/>
              </w:rPr>
            </w:pPr>
            <w:r>
              <w:rPr>
                <w:rFonts w:ascii="Arial" w:hAnsi="Arial" w:cs="Arial"/>
                <w:sz w:val="22"/>
                <w:szCs w:val="22"/>
              </w:rPr>
              <w:t xml:space="preserve">Governing bodies, proprietors and staff understand the </w:t>
            </w:r>
            <w:hyperlink r:id="rId23" w:history="1">
              <w:r w:rsidRPr="00455D63">
                <w:rPr>
                  <w:rStyle w:val="Hyperlink"/>
                  <w:rFonts w:ascii="Arial" w:hAnsi="Arial" w:cs="Arial"/>
                  <w:sz w:val="22"/>
                  <w:szCs w:val="22"/>
                </w:rPr>
                <w:t>Telford &amp; Wrekin Council Threshold Guidance</w:t>
              </w:r>
            </w:hyperlink>
            <w:r>
              <w:rPr>
                <w:rFonts w:ascii="Arial" w:hAnsi="Arial" w:cs="Arial"/>
                <w:sz w:val="22"/>
                <w:szCs w:val="22"/>
              </w:rPr>
              <w:t xml:space="preserve">. </w:t>
            </w:r>
          </w:p>
        </w:tc>
        <w:tc>
          <w:tcPr>
            <w:tcW w:w="852" w:type="dxa"/>
            <w:gridSpan w:val="2"/>
            <w:shd w:val="clear" w:color="auto" w:fill="FF0000"/>
          </w:tcPr>
          <w:p w:rsidR="00C447C7" w:rsidRPr="00A5303C" w:rsidRDefault="00C447C7" w:rsidP="005B7227">
            <w:pPr>
              <w:pStyle w:val="lh-copy"/>
              <w:jc w:val="center"/>
              <w:rPr>
                <w:rFonts w:ascii="Arial" w:hAnsi="Arial" w:cs="Arial"/>
                <w:b/>
                <w:sz w:val="22"/>
                <w:szCs w:val="22"/>
              </w:rPr>
            </w:pPr>
          </w:p>
        </w:tc>
        <w:tc>
          <w:tcPr>
            <w:tcW w:w="851" w:type="dxa"/>
            <w:shd w:val="clear" w:color="auto" w:fill="FFC000"/>
          </w:tcPr>
          <w:p w:rsidR="00C447C7" w:rsidRPr="00A5303C" w:rsidRDefault="00C447C7" w:rsidP="005B7227">
            <w:pPr>
              <w:pStyle w:val="lh-copy"/>
              <w:jc w:val="center"/>
              <w:rPr>
                <w:rFonts w:ascii="Arial" w:hAnsi="Arial" w:cs="Arial"/>
                <w:b/>
                <w:sz w:val="22"/>
                <w:szCs w:val="22"/>
              </w:rPr>
            </w:pPr>
          </w:p>
        </w:tc>
        <w:tc>
          <w:tcPr>
            <w:tcW w:w="1048" w:type="dxa"/>
            <w:gridSpan w:val="2"/>
            <w:shd w:val="clear" w:color="auto" w:fill="92D050"/>
          </w:tcPr>
          <w:p w:rsidR="00C447C7" w:rsidRPr="00A5303C" w:rsidRDefault="00C447C7" w:rsidP="005B7227">
            <w:pPr>
              <w:pStyle w:val="lh-copy"/>
              <w:jc w:val="center"/>
              <w:rPr>
                <w:rFonts w:ascii="Arial" w:hAnsi="Arial" w:cs="Arial"/>
                <w:b/>
                <w:sz w:val="22"/>
                <w:szCs w:val="22"/>
              </w:rPr>
            </w:pPr>
          </w:p>
        </w:tc>
      </w:tr>
      <w:tr w:rsidR="00C447C7" w:rsidRPr="00A5303C" w:rsidTr="00E72F3D">
        <w:trPr>
          <w:trHeight w:val="262"/>
        </w:trPr>
        <w:tc>
          <w:tcPr>
            <w:tcW w:w="12637" w:type="dxa"/>
            <w:gridSpan w:val="9"/>
            <w:shd w:val="clear" w:color="auto" w:fill="auto"/>
          </w:tcPr>
          <w:p w:rsidR="00C447C7" w:rsidRDefault="00C447C7" w:rsidP="00E72F3D">
            <w:pPr>
              <w:pStyle w:val="lh-copy"/>
              <w:rPr>
                <w:rFonts w:ascii="Arial" w:hAnsi="Arial" w:cs="Arial"/>
                <w:sz w:val="22"/>
                <w:szCs w:val="22"/>
              </w:rPr>
            </w:pPr>
            <w:r>
              <w:rPr>
                <w:rFonts w:ascii="Arial" w:hAnsi="Arial" w:cs="Arial"/>
                <w:sz w:val="22"/>
                <w:szCs w:val="22"/>
              </w:rPr>
              <w:t xml:space="preserve">The school or college allows access for children’s social care to conduct a section 17 or a section 47 assessment </w:t>
            </w:r>
          </w:p>
        </w:tc>
        <w:tc>
          <w:tcPr>
            <w:tcW w:w="852" w:type="dxa"/>
            <w:gridSpan w:val="2"/>
            <w:shd w:val="clear" w:color="auto" w:fill="FF0000"/>
          </w:tcPr>
          <w:p w:rsidR="00C447C7" w:rsidRPr="00A5303C" w:rsidRDefault="00C447C7" w:rsidP="005B7227">
            <w:pPr>
              <w:pStyle w:val="lh-copy"/>
              <w:jc w:val="center"/>
              <w:rPr>
                <w:rFonts w:ascii="Arial" w:hAnsi="Arial" w:cs="Arial"/>
                <w:b/>
                <w:sz w:val="22"/>
                <w:szCs w:val="22"/>
              </w:rPr>
            </w:pPr>
          </w:p>
        </w:tc>
        <w:tc>
          <w:tcPr>
            <w:tcW w:w="851" w:type="dxa"/>
            <w:shd w:val="clear" w:color="auto" w:fill="FFC000"/>
          </w:tcPr>
          <w:p w:rsidR="00C447C7" w:rsidRPr="00A5303C" w:rsidRDefault="00C447C7" w:rsidP="005B7227">
            <w:pPr>
              <w:pStyle w:val="lh-copy"/>
              <w:jc w:val="center"/>
              <w:rPr>
                <w:rFonts w:ascii="Arial" w:hAnsi="Arial" w:cs="Arial"/>
                <w:b/>
                <w:sz w:val="22"/>
                <w:szCs w:val="22"/>
              </w:rPr>
            </w:pPr>
          </w:p>
        </w:tc>
        <w:tc>
          <w:tcPr>
            <w:tcW w:w="1048" w:type="dxa"/>
            <w:gridSpan w:val="2"/>
            <w:shd w:val="clear" w:color="auto" w:fill="92D050"/>
          </w:tcPr>
          <w:p w:rsidR="00C447C7" w:rsidRPr="00A5303C" w:rsidRDefault="00C447C7" w:rsidP="005B7227">
            <w:pPr>
              <w:pStyle w:val="lh-copy"/>
              <w:jc w:val="center"/>
              <w:rPr>
                <w:rFonts w:ascii="Arial" w:hAnsi="Arial" w:cs="Arial"/>
                <w:b/>
                <w:sz w:val="22"/>
                <w:szCs w:val="22"/>
              </w:rPr>
            </w:pPr>
          </w:p>
        </w:tc>
      </w:tr>
      <w:tr w:rsidR="00C447C7" w:rsidRPr="00A5303C" w:rsidTr="00E72F3D">
        <w:trPr>
          <w:trHeight w:val="262"/>
        </w:trPr>
        <w:tc>
          <w:tcPr>
            <w:tcW w:w="12637" w:type="dxa"/>
            <w:gridSpan w:val="9"/>
            <w:shd w:val="clear" w:color="auto" w:fill="auto"/>
          </w:tcPr>
          <w:p w:rsidR="00C447C7" w:rsidRDefault="00C447C7" w:rsidP="00E72F3D">
            <w:pPr>
              <w:pStyle w:val="lh-copy"/>
              <w:rPr>
                <w:rFonts w:ascii="Arial" w:hAnsi="Arial" w:cs="Arial"/>
                <w:sz w:val="22"/>
                <w:szCs w:val="22"/>
              </w:rPr>
            </w:pPr>
            <w:r>
              <w:rPr>
                <w:rFonts w:ascii="Arial" w:hAnsi="Arial" w:cs="Arial"/>
                <w:sz w:val="22"/>
                <w:szCs w:val="22"/>
              </w:rPr>
              <w:t xml:space="preserve">Governing bodies, proprietors and staff understand the obligations of GDPR and information is processed under these conditions. </w:t>
            </w:r>
          </w:p>
        </w:tc>
        <w:tc>
          <w:tcPr>
            <w:tcW w:w="852" w:type="dxa"/>
            <w:gridSpan w:val="2"/>
            <w:shd w:val="clear" w:color="auto" w:fill="FF0000"/>
          </w:tcPr>
          <w:p w:rsidR="00C447C7" w:rsidRPr="00A5303C" w:rsidRDefault="00C447C7" w:rsidP="005B7227">
            <w:pPr>
              <w:pStyle w:val="lh-copy"/>
              <w:jc w:val="center"/>
              <w:rPr>
                <w:rFonts w:ascii="Arial" w:hAnsi="Arial" w:cs="Arial"/>
                <w:b/>
                <w:sz w:val="22"/>
                <w:szCs w:val="22"/>
              </w:rPr>
            </w:pPr>
          </w:p>
        </w:tc>
        <w:tc>
          <w:tcPr>
            <w:tcW w:w="851" w:type="dxa"/>
            <w:shd w:val="clear" w:color="auto" w:fill="FFC000"/>
          </w:tcPr>
          <w:p w:rsidR="00C447C7" w:rsidRPr="00A5303C" w:rsidRDefault="00C447C7" w:rsidP="005B7227">
            <w:pPr>
              <w:pStyle w:val="lh-copy"/>
              <w:jc w:val="center"/>
              <w:rPr>
                <w:rFonts w:ascii="Arial" w:hAnsi="Arial" w:cs="Arial"/>
                <w:b/>
                <w:sz w:val="22"/>
                <w:szCs w:val="22"/>
              </w:rPr>
            </w:pPr>
          </w:p>
        </w:tc>
        <w:tc>
          <w:tcPr>
            <w:tcW w:w="1048" w:type="dxa"/>
            <w:gridSpan w:val="2"/>
            <w:shd w:val="clear" w:color="auto" w:fill="92D050"/>
          </w:tcPr>
          <w:p w:rsidR="00C447C7" w:rsidRPr="00A5303C" w:rsidRDefault="00C447C7" w:rsidP="005B7227">
            <w:pPr>
              <w:pStyle w:val="lh-copy"/>
              <w:jc w:val="center"/>
              <w:rPr>
                <w:rFonts w:ascii="Arial" w:hAnsi="Arial" w:cs="Arial"/>
                <w:b/>
                <w:sz w:val="22"/>
                <w:szCs w:val="22"/>
              </w:rPr>
            </w:pPr>
          </w:p>
        </w:tc>
      </w:tr>
      <w:tr w:rsidR="00C447C7" w:rsidRPr="00A5303C" w:rsidTr="00E72F3D">
        <w:trPr>
          <w:trHeight w:val="262"/>
        </w:trPr>
        <w:tc>
          <w:tcPr>
            <w:tcW w:w="12637" w:type="dxa"/>
            <w:gridSpan w:val="9"/>
            <w:shd w:val="clear" w:color="auto" w:fill="auto"/>
          </w:tcPr>
          <w:p w:rsidR="00C447C7" w:rsidRDefault="00C447C7" w:rsidP="00E72F3D">
            <w:pPr>
              <w:pStyle w:val="lh-copy"/>
              <w:rPr>
                <w:rFonts w:ascii="Arial" w:hAnsi="Arial" w:cs="Arial"/>
                <w:sz w:val="22"/>
                <w:szCs w:val="22"/>
              </w:rPr>
            </w:pPr>
            <w:r>
              <w:rPr>
                <w:rFonts w:ascii="Arial" w:hAnsi="Arial" w:cs="Arial"/>
                <w:sz w:val="22"/>
                <w:szCs w:val="22"/>
              </w:rPr>
              <w:t xml:space="preserve">When children leave the school or college, the designated safeguarding lead ensures their child protection file is transferred to the new school or college as soon as possible, through secure transit, and the obtain confirmation of receipt. As a receiving school or college, key staff, such as designated safeguarding leads and SENCO’s/named persons are aware of this information. The designated safeguarding lead shares appropriate information with the new school or college in advance of a child leaving. </w:t>
            </w:r>
          </w:p>
        </w:tc>
        <w:tc>
          <w:tcPr>
            <w:tcW w:w="852" w:type="dxa"/>
            <w:gridSpan w:val="2"/>
            <w:shd w:val="clear" w:color="auto" w:fill="FF0000"/>
          </w:tcPr>
          <w:p w:rsidR="00C447C7" w:rsidRPr="00A5303C" w:rsidRDefault="00C447C7" w:rsidP="005B7227">
            <w:pPr>
              <w:pStyle w:val="lh-copy"/>
              <w:jc w:val="center"/>
              <w:rPr>
                <w:rFonts w:ascii="Arial" w:hAnsi="Arial" w:cs="Arial"/>
                <w:b/>
                <w:sz w:val="22"/>
                <w:szCs w:val="22"/>
              </w:rPr>
            </w:pPr>
          </w:p>
        </w:tc>
        <w:tc>
          <w:tcPr>
            <w:tcW w:w="851" w:type="dxa"/>
            <w:shd w:val="clear" w:color="auto" w:fill="FFC000"/>
          </w:tcPr>
          <w:p w:rsidR="00C447C7" w:rsidRPr="00A5303C" w:rsidRDefault="00C447C7" w:rsidP="005B7227">
            <w:pPr>
              <w:pStyle w:val="lh-copy"/>
              <w:jc w:val="center"/>
              <w:rPr>
                <w:rFonts w:ascii="Arial" w:hAnsi="Arial" w:cs="Arial"/>
                <w:b/>
                <w:sz w:val="22"/>
                <w:szCs w:val="22"/>
              </w:rPr>
            </w:pPr>
          </w:p>
        </w:tc>
        <w:tc>
          <w:tcPr>
            <w:tcW w:w="1048" w:type="dxa"/>
            <w:gridSpan w:val="2"/>
            <w:shd w:val="clear" w:color="auto" w:fill="92D050"/>
          </w:tcPr>
          <w:p w:rsidR="00C447C7" w:rsidRPr="00A5303C" w:rsidRDefault="00C447C7" w:rsidP="005B7227">
            <w:pPr>
              <w:pStyle w:val="lh-copy"/>
              <w:jc w:val="center"/>
              <w:rPr>
                <w:rFonts w:ascii="Arial" w:hAnsi="Arial" w:cs="Arial"/>
                <w:b/>
                <w:sz w:val="22"/>
                <w:szCs w:val="22"/>
              </w:rPr>
            </w:pPr>
          </w:p>
        </w:tc>
      </w:tr>
      <w:tr w:rsidR="00C447C7" w:rsidRPr="00A5303C" w:rsidTr="00E72F3D">
        <w:trPr>
          <w:trHeight w:val="262"/>
        </w:trPr>
        <w:tc>
          <w:tcPr>
            <w:tcW w:w="12637" w:type="dxa"/>
            <w:gridSpan w:val="9"/>
            <w:shd w:val="clear" w:color="auto" w:fill="auto"/>
          </w:tcPr>
          <w:p w:rsidR="00C447C7" w:rsidRDefault="00C447C7" w:rsidP="00E72F3D">
            <w:pPr>
              <w:pStyle w:val="lh-copy"/>
              <w:rPr>
                <w:rFonts w:ascii="Arial" w:hAnsi="Arial" w:cs="Arial"/>
                <w:sz w:val="22"/>
                <w:szCs w:val="22"/>
              </w:rPr>
            </w:pPr>
            <w:r>
              <w:rPr>
                <w:rFonts w:ascii="Arial" w:hAnsi="Arial" w:cs="Arial"/>
                <w:sz w:val="22"/>
                <w:szCs w:val="22"/>
              </w:rPr>
              <w:t xml:space="preserve">Staff contribute to the safeguarding and child protection policies. </w:t>
            </w:r>
          </w:p>
        </w:tc>
        <w:tc>
          <w:tcPr>
            <w:tcW w:w="852" w:type="dxa"/>
            <w:gridSpan w:val="2"/>
            <w:shd w:val="clear" w:color="auto" w:fill="FF0000"/>
          </w:tcPr>
          <w:p w:rsidR="00C447C7" w:rsidRPr="00A5303C" w:rsidRDefault="00C447C7" w:rsidP="005B7227">
            <w:pPr>
              <w:pStyle w:val="lh-copy"/>
              <w:jc w:val="center"/>
              <w:rPr>
                <w:rFonts w:ascii="Arial" w:hAnsi="Arial" w:cs="Arial"/>
                <w:b/>
                <w:sz w:val="22"/>
                <w:szCs w:val="22"/>
              </w:rPr>
            </w:pPr>
          </w:p>
        </w:tc>
        <w:tc>
          <w:tcPr>
            <w:tcW w:w="851" w:type="dxa"/>
            <w:shd w:val="clear" w:color="auto" w:fill="FFC000"/>
          </w:tcPr>
          <w:p w:rsidR="00C447C7" w:rsidRPr="00A5303C" w:rsidRDefault="00C447C7" w:rsidP="005B7227">
            <w:pPr>
              <w:pStyle w:val="lh-copy"/>
              <w:jc w:val="center"/>
              <w:rPr>
                <w:rFonts w:ascii="Arial" w:hAnsi="Arial" w:cs="Arial"/>
                <w:b/>
                <w:sz w:val="22"/>
                <w:szCs w:val="22"/>
              </w:rPr>
            </w:pPr>
          </w:p>
        </w:tc>
        <w:tc>
          <w:tcPr>
            <w:tcW w:w="1048" w:type="dxa"/>
            <w:gridSpan w:val="2"/>
            <w:shd w:val="clear" w:color="auto" w:fill="92D050"/>
          </w:tcPr>
          <w:p w:rsidR="00C447C7" w:rsidRPr="00A5303C" w:rsidRDefault="00C447C7" w:rsidP="005B7227">
            <w:pPr>
              <w:pStyle w:val="lh-copy"/>
              <w:jc w:val="center"/>
              <w:rPr>
                <w:rFonts w:ascii="Arial" w:hAnsi="Arial" w:cs="Arial"/>
                <w:b/>
                <w:sz w:val="22"/>
                <w:szCs w:val="22"/>
              </w:rPr>
            </w:pPr>
          </w:p>
        </w:tc>
      </w:tr>
      <w:tr w:rsidR="00C447C7" w:rsidRPr="00A5303C" w:rsidTr="00E72F3D">
        <w:trPr>
          <w:trHeight w:val="262"/>
        </w:trPr>
        <w:tc>
          <w:tcPr>
            <w:tcW w:w="12637" w:type="dxa"/>
            <w:gridSpan w:val="9"/>
            <w:shd w:val="clear" w:color="auto" w:fill="auto"/>
          </w:tcPr>
          <w:p w:rsidR="00C447C7" w:rsidRDefault="00C447C7" w:rsidP="00E72F3D">
            <w:pPr>
              <w:pStyle w:val="lh-copy"/>
              <w:rPr>
                <w:rFonts w:ascii="Arial" w:hAnsi="Arial" w:cs="Arial"/>
                <w:sz w:val="22"/>
                <w:szCs w:val="22"/>
              </w:rPr>
            </w:pPr>
            <w:r>
              <w:rPr>
                <w:rFonts w:ascii="Arial" w:hAnsi="Arial" w:cs="Arial"/>
                <w:sz w:val="22"/>
                <w:szCs w:val="22"/>
              </w:rPr>
              <w:t xml:space="preserve">Children are taught </w:t>
            </w:r>
            <w:r w:rsidR="004948EB">
              <w:rPr>
                <w:rFonts w:ascii="Arial" w:hAnsi="Arial" w:cs="Arial"/>
                <w:sz w:val="22"/>
                <w:szCs w:val="22"/>
              </w:rPr>
              <w:t xml:space="preserve">about online safety. Staff use the </w:t>
            </w:r>
            <w:proofErr w:type="spellStart"/>
            <w:r w:rsidR="004948EB">
              <w:rPr>
                <w:rFonts w:ascii="Arial" w:hAnsi="Arial" w:cs="Arial"/>
                <w:sz w:val="22"/>
                <w:szCs w:val="22"/>
              </w:rPr>
              <w:t>DfE</w:t>
            </w:r>
            <w:proofErr w:type="spellEnd"/>
            <w:r w:rsidR="004948EB">
              <w:rPr>
                <w:rFonts w:ascii="Arial" w:hAnsi="Arial" w:cs="Arial"/>
                <w:sz w:val="22"/>
                <w:szCs w:val="22"/>
              </w:rPr>
              <w:t xml:space="preserve"> guidance </w:t>
            </w:r>
            <w:hyperlink r:id="rId24" w:history="1">
              <w:r w:rsidR="004948EB" w:rsidRPr="00455D63">
                <w:rPr>
                  <w:rStyle w:val="Hyperlink"/>
                  <w:rFonts w:ascii="Arial" w:hAnsi="Arial" w:cs="Arial"/>
                  <w:sz w:val="22"/>
                  <w:szCs w:val="22"/>
                </w:rPr>
                <w:t>Teaching online safety in school</w:t>
              </w:r>
            </w:hyperlink>
            <w:r w:rsidR="004948EB">
              <w:rPr>
                <w:rFonts w:ascii="Arial" w:hAnsi="Arial" w:cs="Arial"/>
                <w:sz w:val="22"/>
                <w:szCs w:val="22"/>
              </w:rPr>
              <w:t xml:space="preserve">. </w:t>
            </w:r>
          </w:p>
        </w:tc>
        <w:tc>
          <w:tcPr>
            <w:tcW w:w="852" w:type="dxa"/>
            <w:gridSpan w:val="2"/>
            <w:shd w:val="clear" w:color="auto" w:fill="FF0000"/>
          </w:tcPr>
          <w:p w:rsidR="00C447C7" w:rsidRPr="00A5303C" w:rsidRDefault="00C447C7" w:rsidP="005B7227">
            <w:pPr>
              <w:pStyle w:val="lh-copy"/>
              <w:jc w:val="center"/>
              <w:rPr>
                <w:rFonts w:ascii="Arial" w:hAnsi="Arial" w:cs="Arial"/>
                <w:b/>
                <w:sz w:val="22"/>
                <w:szCs w:val="22"/>
              </w:rPr>
            </w:pPr>
          </w:p>
        </w:tc>
        <w:tc>
          <w:tcPr>
            <w:tcW w:w="851" w:type="dxa"/>
            <w:shd w:val="clear" w:color="auto" w:fill="FFC000"/>
          </w:tcPr>
          <w:p w:rsidR="00C447C7" w:rsidRPr="00A5303C" w:rsidRDefault="00C447C7" w:rsidP="005B7227">
            <w:pPr>
              <w:pStyle w:val="lh-copy"/>
              <w:jc w:val="center"/>
              <w:rPr>
                <w:rFonts w:ascii="Arial" w:hAnsi="Arial" w:cs="Arial"/>
                <w:b/>
                <w:sz w:val="22"/>
                <w:szCs w:val="22"/>
              </w:rPr>
            </w:pPr>
          </w:p>
        </w:tc>
        <w:tc>
          <w:tcPr>
            <w:tcW w:w="1048" w:type="dxa"/>
            <w:gridSpan w:val="2"/>
            <w:shd w:val="clear" w:color="auto" w:fill="92D050"/>
          </w:tcPr>
          <w:p w:rsidR="00C447C7" w:rsidRPr="00A5303C" w:rsidRDefault="00C447C7" w:rsidP="005B7227">
            <w:pPr>
              <w:pStyle w:val="lh-copy"/>
              <w:jc w:val="center"/>
              <w:rPr>
                <w:rFonts w:ascii="Arial" w:hAnsi="Arial" w:cs="Arial"/>
                <w:b/>
                <w:sz w:val="22"/>
                <w:szCs w:val="22"/>
              </w:rPr>
            </w:pPr>
          </w:p>
        </w:tc>
      </w:tr>
      <w:tr w:rsidR="004948EB" w:rsidRPr="00A5303C" w:rsidTr="00E72F3D">
        <w:trPr>
          <w:trHeight w:val="262"/>
        </w:trPr>
        <w:tc>
          <w:tcPr>
            <w:tcW w:w="12637" w:type="dxa"/>
            <w:gridSpan w:val="9"/>
            <w:shd w:val="clear" w:color="auto" w:fill="auto"/>
          </w:tcPr>
          <w:p w:rsidR="004948EB" w:rsidRDefault="004948EB" w:rsidP="00E72F3D">
            <w:pPr>
              <w:pStyle w:val="lh-copy"/>
              <w:rPr>
                <w:rFonts w:ascii="Arial" w:hAnsi="Arial" w:cs="Arial"/>
                <w:sz w:val="22"/>
                <w:szCs w:val="22"/>
              </w:rPr>
            </w:pPr>
            <w:r>
              <w:rPr>
                <w:rFonts w:ascii="Arial" w:hAnsi="Arial" w:cs="Arial"/>
                <w:sz w:val="22"/>
                <w:szCs w:val="22"/>
              </w:rPr>
              <w:t>The school or college has appropriate filters and monitoring systems in place to limit children exposure to risk online. This does not lead to ‘over blocking’.</w:t>
            </w:r>
          </w:p>
        </w:tc>
        <w:tc>
          <w:tcPr>
            <w:tcW w:w="852" w:type="dxa"/>
            <w:gridSpan w:val="2"/>
            <w:shd w:val="clear" w:color="auto" w:fill="FF0000"/>
          </w:tcPr>
          <w:p w:rsidR="004948EB" w:rsidRPr="00A5303C" w:rsidRDefault="004948EB" w:rsidP="005B7227">
            <w:pPr>
              <w:pStyle w:val="lh-copy"/>
              <w:jc w:val="center"/>
              <w:rPr>
                <w:rFonts w:ascii="Arial" w:hAnsi="Arial" w:cs="Arial"/>
                <w:b/>
                <w:sz w:val="22"/>
                <w:szCs w:val="22"/>
              </w:rPr>
            </w:pPr>
          </w:p>
        </w:tc>
        <w:tc>
          <w:tcPr>
            <w:tcW w:w="851" w:type="dxa"/>
            <w:shd w:val="clear" w:color="auto" w:fill="FFC000"/>
          </w:tcPr>
          <w:p w:rsidR="004948EB" w:rsidRPr="00A5303C" w:rsidRDefault="004948EB" w:rsidP="005B7227">
            <w:pPr>
              <w:pStyle w:val="lh-copy"/>
              <w:jc w:val="center"/>
              <w:rPr>
                <w:rFonts w:ascii="Arial" w:hAnsi="Arial" w:cs="Arial"/>
                <w:b/>
                <w:sz w:val="22"/>
                <w:szCs w:val="22"/>
              </w:rPr>
            </w:pPr>
          </w:p>
        </w:tc>
        <w:tc>
          <w:tcPr>
            <w:tcW w:w="1048" w:type="dxa"/>
            <w:gridSpan w:val="2"/>
            <w:shd w:val="clear" w:color="auto" w:fill="92D050"/>
          </w:tcPr>
          <w:p w:rsidR="004948EB" w:rsidRPr="00A5303C" w:rsidRDefault="004948EB" w:rsidP="005B7227">
            <w:pPr>
              <w:pStyle w:val="lh-copy"/>
              <w:jc w:val="center"/>
              <w:rPr>
                <w:rFonts w:ascii="Arial" w:hAnsi="Arial" w:cs="Arial"/>
                <w:b/>
                <w:sz w:val="22"/>
                <w:szCs w:val="22"/>
              </w:rPr>
            </w:pPr>
          </w:p>
        </w:tc>
      </w:tr>
      <w:tr w:rsidR="004948EB" w:rsidRPr="00A5303C" w:rsidTr="00E72F3D">
        <w:trPr>
          <w:trHeight w:val="262"/>
        </w:trPr>
        <w:tc>
          <w:tcPr>
            <w:tcW w:w="12637" w:type="dxa"/>
            <w:gridSpan w:val="9"/>
            <w:shd w:val="clear" w:color="auto" w:fill="auto"/>
          </w:tcPr>
          <w:p w:rsidR="004948EB" w:rsidRDefault="004948EB" w:rsidP="004948EB">
            <w:pPr>
              <w:pStyle w:val="lh-copy"/>
              <w:rPr>
                <w:rFonts w:ascii="Arial" w:hAnsi="Arial" w:cs="Arial"/>
                <w:sz w:val="22"/>
                <w:szCs w:val="22"/>
              </w:rPr>
            </w:pPr>
            <w:r>
              <w:rPr>
                <w:rFonts w:ascii="Arial" w:hAnsi="Arial" w:cs="Arial"/>
                <w:sz w:val="22"/>
                <w:szCs w:val="22"/>
              </w:rPr>
              <w:t>There is a policy in place on the use of mobile phone technology on the premises, including children’s access to the internet via 3G,</w:t>
            </w:r>
            <w:r w:rsidR="00455D63">
              <w:rPr>
                <w:rFonts w:ascii="Arial" w:hAnsi="Arial" w:cs="Arial"/>
                <w:sz w:val="22"/>
                <w:szCs w:val="22"/>
              </w:rPr>
              <w:t xml:space="preserve"> 4G and</w:t>
            </w:r>
            <w:r>
              <w:rPr>
                <w:rFonts w:ascii="Arial" w:hAnsi="Arial" w:cs="Arial"/>
                <w:sz w:val="22"/>
                <w:szCs w:val="22"/>
              </w:rPr>
              <w:t xml:space="preserve"> 5G.</w:t>
            </w:r>
          </w:p>
        </w:tc>
        <w:tc>
          <w:tcPr>
            <w:tcW w:w="852" w:type="dxa"/>
            <w:gridSpan w:val="2"/>
            <w:shd w:val="clear" w:color="auto" w:fill="FF0000"/>
          </w:tcPr>
          <w:p w:rsidR="004948EB" w:rsidRPr="00A5303C" w:rsidRDefault="004948EB" w:rsidP="005B7227">
            <w:pPr>
              <w:pStyle w:val="lh-copy"/>
              <w:jc w:val="center"/>
              <w:rPr>
                <w:rFonts w:ascii="Arial" w:hAnsi="Arial" w:cs="Arial"/>
                <w:b/>
                <w:sz w:val="22"/>
                <w:szCs w:val="22"/>
              </w:rPr>
            </w:pPr>
          </w:p>
        </w:tc>
        <w:tc>
          <w:tcPr>
            <w:tcW w:w="851" w:type="dxa"/>
            <w:shd w:val="clear" w:color="auto" w:fill="FFC000"/>
          </w:tcPr>
          <w:p w:rsidR="004948EB" w:rsidRPr="00A5303C" w:rsidRDefault="004948EB" w:rsidP="005B7227">
            <w:pPr>
              <w:pStyle w:val="lh-copy"/>
              <w:jc w:val="center"/>
              <w:rPr>
                <w:rFonts w:ascii="Arial" w:hAnsi="Arial" w:cs="Arial"/>
                <w:b/>
                <w:sz w:val="22"/>
                <w:szCs w:val="22"/>
              </w:rPr>
            </w:pPr>
          </w:p>
        </w:tc>
        <w:tc>
          <w:tcPr>
            <w:tcW w:w="1048" w:type="dxa"/>
            <w:gridSpan w:val="2"/>
            <w:shd w:val="clear" w:color="auto" w:fill="92D050"/>
          </w:tcPr>
          <w:p w:rsidR="004948EB" w:rsidRPr="00A5303C" w:rsidRDefault="004948EB" w:rsidP="005B7227">
            <w:pPr>
              <w:pStyle w:val="lh-copy"/>
              <w:jc w:val="center"/>
              <w:rPr>
                <w:rFonts w:ascii="Arial" w:hAnsi="Arial" w:cs="Arial"/>
                <w:b/>
                <w:sz w:val="22"/>
                <w:szCs w:val="22"/>
              </w:rPr>
            </w:pPr>
          </w:p>
        </w:tc>
      </w:tr>
      <w:tr w:rsidR="004948EB" w:rsidRPr="00A5303C" w:rsidTr="00E72F3D">
        <w:trPr>
          <w:trHeight w:val="262"/>
        </w:trPr>
        <w:tc>
          <w:tcPr>
            <w:tcW w:w="12637" w:type="dxa"/>
            <w:gridSpan w:val="9"/>
            <w:shd w:val="clear" w:color="auto" w:fill="auto"/>
          </w:tcPr>
          <w:p w:rsidR="004948EB" w:rsidRDefault="004948EB" w:rsidP="004948EB">
            <w:pPr>
              <w:pStyle w:val="lh-copy"/>
              <w:rPr>
                <w:rFonts w:ascii="Arial" w:hAnsi="Arial" w:cs="Arial"/>
                <w:sz w:val="22"/>
                <w:szCs w:val="22"/>
              </w:rPr>
            </w:pPr>
            <w:r>
              <w:rPr>
                <w:rFonts w:ascii="Arial" w:hAnsi="Arial" w:cs="Arial"/>
                <w:sz w:val="22"/>
                <w:szCs w:val="22"/>
              </w:rPr>
              <w:t>Staff receive training on online safety.</w:t>
            </w:r>
          </w:p>
        </w:tc>
        <w:tc>
          <w:tcPr>
            <w:tcW w:w="852" w:type="dxa"/>
            <w:gridSpan w:val="2"/>
            <w:shd w:val="clear" w:color="auto" w:fill="FF0000"/>
          </w:tcPr>
          <w:p w:rsidR="004948EB" w:rsidRPr="00A5303C" w:rsidRDefault="004948EB" w:rsidP="005B7227">
            <w:pPr>
              <w:pStyle w:val="lh-copy"/>
              <w:jc w:val="center"/>
              <w:rPr>
                <w:rFonts w:ascii="Arial" w:hAnsi="Arial" w:cs="Arial"/>
                <w:b/>
                <w:sz w:val="22"/>
                <w:szCs w:val="22"/>
              </w:rPr>
            </w:pPr>
          </w:p>
        </w:tc>
        <w:tc>
          <w:tcPr>
            <w:tcW w:w="851" w:type="dxa"/>
            <w:shd w:val="clear" w:color="auto" w:fill="FFC000"/>
          </w:tcPr>
          <w:p w:rsidR="004948EB" w:rsidRPr="00A5303C" w:rsidRDefault="004948EB" w:rsidP="005B7227">
            <w:pPr>
              <w:pStyle w:val="lh-copy"/>
              <w:jc w:val="center"/>
              <w:rPr>
                <w:rFonts w:ascii="Arial" w:hAnsi="Arial" w:cs="Arial"/>
                <w:b/>
                <w:sz w:val="22"/>
                <w:szCs w:val="22"/>
              </w:rPr>
            </w:pPr>
          </w:p>
        </w:tc>
        <w:tc>
          <w:tcPr>
            <w:tcW w:w="1048" w:type="dxa"/>
            <w:gridSpan w:val="2"/>
            <w:shd w:val="clear" w:color="auto" w:fill="92D050"/>
          </w:tcPr>
          <w:p w:rsidR="004948EB" w:rsidRPr="00A5303C" w:rsidRDefault="004948EB" w:rsidP="005B7227">
            <w:pPr>
              <w:pStyle w:val="lh-copy"/>
              <w:jc w:val="center"/>
              <w:rPr>
                <w:rFonts w:ascii="Arial" w:hAnsi="Arial" w:cs="Arial"/>
                <w:b/>
                <w:sz w:val="22"/>
                <w:szCs w:val="22"/>
              </w:rPr>
            </w:pPr>
          </w:p>
        </w:tc>
      </w:tr>
      <w:tr w:rsidR="004948EB" w:rsidRPr="00A5303C" w:rsidTr="00E72F3D">
        <w:trPr>
          <w:trHeight w:val="262"/>
        </w:trPr>
        <w:tc>
          <w:tcPr>
            <w:tcW w:w="12637" w:type="dxa"/>
            <w:gridSpan w:val="9"/>
            <w:shd w:val="clear" w:color="auto" w:fill="auto"/>
          </w:tcPr>
          <w:p w:rsidR="004948EB" w:rsidRDefault="004948EB" w:rsidP="004948EB">
            <w:pPr>
              <w:pStyle w:val="lh-copy"/>
              <w:rPr>
                <w:rFonts w:ascii="Arial" w:hAnsi="Arial" w:cs="Arial"/>
                <w:sz w:val="22"/>
                <w:szCs w:val="22"/>
              </w:rPr>
            </w:pPr>
            <w:r>
              <w:rPr>
                <w:rFonts w:ascii="Arial" w:hAnsi="Arial" w:cs="Arial"/>
                <w:sz w:val="22"/>
                <w:szCs w:val="22"/>
              </w:rPr>
              <w:t xml:space="preserve">Children are taught about safeguarding through Relationships Education (primary pupils) and Relationships and Sex Education (secondary pupils) and/or Personal Social, Health and Economic Education (health educations for all pupils in state-funded schools). </w:t>
            </w:r>
          </w:p>
        </w:tc>
        <w:tc>
          <w:tcPr>
            <w:tcW w:w="852" w:type="dxa"/>
            <w:gridSpan w:val="2"/>
            <w:shd w:val="clear" w:color="auto" w:fill="FF0000"/>
          </w:tcPr>
          <w:p w:rsidR="004948EB" w:rsidRPr="00A5303C" w:rsidRDefault="004948EB" w:rsidP="005B7227">
            <w:pPr>
              <w:pStyle w:val="lh-copy"/>
              <w:jc w:val="center"/>
              <w:rPr>
                <w:rFonts w:ascii="Arial" w:hAnsi="Arial" w:cs="Arial"/>
                <w:b/>
                <w:sz w:val="22"/>
                <w:szCs w:val="22"/>
              </w:rPr>
            </w:pPr>
          </w:p>
        </w:tc>
        <w:tc>
          <w:tcPr>
            <w:tcW w:w="851" w:type="dxa"/>
            <w:shd w:val="clear" w:color="auto" w:fill="FFC000"/>
          </w:tcPr>
          <w:p w:rsidR="004948EB" w:rsidRPr="00A5303C" w:rsidRDefault="004948EB" w:rsidP="005B7227">
            <w:pPr>
              <w:pStyle w:val="lh-copy"/>
              <w:jc w:val="center"/>
              <w:rPr>
                <w:rFonts w:ascii="Arial" w:hAnsi="Arial" w:cs="Arial"/>
                <w:b/>
                <w:sz w:val="22"/>
                <w:szCs w:val="22"/>
              </w:rPr>
            </w:pPr>
          </w:p>
        </w:tc>
        <w:tc>
          <w:tcPr>
            <w:tcW w:w="1048" w:type="dxa"/>
            <w:gridSpan w:val="2"/>
            <w:shd w:val="clear" w:color="auto" w:fill="92D050"/>
          </w:tcPr>
          <w:p w:rsidR="004948EB" w:rsidRPr="00A5303C" w:rsidRDefault="004948EB" w:rsidP="005B7227">
            <w:pPr>
              <w:pStyle w:val="lh-copy"/>
              <w:jc w:val="center"/>
              <w:rPr>
                <w:rFonts w:ascii="Arial" w:hAnsi="Arial" w:cs="Arial"/>
                <w:b/>
                <w:sz w:val="22"/>
                <w:szCs w:val="22"/>
              </w:rPr>
            </w:pPr>
          </w:p>
        </w:tc>
      </w:tr>
      <w:tr w:rsidR="004948EB" w:rsidRPr="00A5303C" w:rsidTr="00E72F3D">
        <w:trPr>
          <w:trHeight w:val="262"/>
        </w:trPr>
        <w:tc>
          <w:tcPr>
            <w:tcW w:w="12637" w:type="dxa"/>
            <w:gridSpan w:val="9"/>
            <w:shd w:val="clear" w:color="auto" w:fill="auto"/>
          </w:tcPr>
          <w:p w:rsidR="004948EB" w:rsidRDefault="004948EB" w:rsidP="004948EB">
            <w:pPr>
              <w:pStyle w:val="lh-copy"/>
              <w:rPr>
                <w:rFonts w:ascii="Arial" w:hAnsi="Arial" w:cs="Arial"/>
                <w:sz w:val="22"/>
                <w:szCs w:val="22"/>
              </w:rPr>
            </w:pPr>
            <w:r>
              <w:rPr>
                <w:rFonts w:ascii="Arial" w:hAnsi="Arial" w:cs="Arial"/>
                <w:sz w:val="22"/>
                <w:szCs w:val="22"/>
              </w:rPr>
              <w:t xml:space="preserve">Staff are aware of the Ofsted inspection or Independent Schools Inspectorate arrangements for safeguarding. </w:t>
            </w:r>
          </w:p>
        </w:tc>
        <w:tc>
          <w:tcPr>
            <w:tcW w:w="852" w:type="dxa"/>
            <w:gridSpan w:val="2"/>
            <w:shd w:val="clear" w:color="auto" w:fill="FF0000"/>
          </w:tcPr>
          <w:p w:rsidR="004948EB" w:rsidRPr="00A5303C" w:rsidRDefault="004948EB" w:rsidP="005B7227">
            <w:pPr>
              <w:pStyle w:val="lh-copy"/>
              <w:jc w:val="center"/>
              <w:rPr>
                <w:rFonts w:ascii="Arial" w:hAnsi="Arial" w:cs="Arial"/>
                <w:b/>
                <w:sz w:val="22"/>
                <w:szCs w:val="22"/>
              </w:rPr>
            </w:pPr>
          </w:p>
        </w:tc>
        <w:tc>
          <w:tcPr>
            <w:tcW w:w="851" w:type="dxa"/>
            <w:shd w:val="clear" w:color="auto" w:fill="FFC000"/>
          </w:tcPr>
          <w:p w:rsidR="004948EB" w:rsidRPr="00A5303C" w:rsidRDefault="004948EB" w:rsidP="005B7227">
            <w:pPr>
              <w:pStyle w:val="lh-copy"/>
              <w:jc w:val="center"/>
              <w:rPr>
                <w:rFonts w:ascii="Arial" w:hAnsi="Arial" w:cs="Arial"/>
                <w:b/>
                <w:sz w:val="22"/>
                <w:szCs w:val="22"/>
              </w:rPr>
            </w:pPr>
          </w:p>
        </w:tc>
        <w:tc>
          <w:tcPr>
            <w:tcW w:w="1048" w:type="dxa"/>
            <w:gridSpan w:val="2"/>
            <w:shd w:val="clear" w:color="auto" w:fill="92D050"/>
          </w:tcPr>
          <w:p w:rsidR="004948EB" w:rsidRPr="00A5303C" w:rsidRDefault="004948EB" w:rsidP="005B7227">
            <w:pPr>
              <w:pStyle w:val="lh-copy"/>
              <w:jc w:val="center"/>
              <w:rPr>
                <w:rFonts w:ascii="Arial" w:hAnsi="Arial" w:cs="Arial"/>
                <w:b/>
                <w:sz w:val="22"/>
                <w:szCs w:val="22"/>
              </w:rPr>
            </w:pPr>
          </w:p>
        </w:tc>
      </w:tr>
      <w:tr w:rsidR="004948EB" w:rsidRPr="00A5303C" w:rsidTr="00E72F3D">
        <w:trPr>
          <w:trHeight w:val="262"/>
        </w:trPr>
        <w:tc>
          <w:tcPr>
            <w:tcW w:w="12637" w:type="dxa"/>
            <w:gridSpan w:val="9"/>
            <w:shd w:val="clear" w:color="auto" w:fill="auto"/>
          </w:tcPr>
          <w:p w:rsidR="004948EB" w:rsidRDefault="004948EB" w:rsidP="004948EB">
            <w:pPr>
              <w:pStyle w:val="lh-copy"/>
              <w:rPr>
                <w:rFonts w:ascii="Arial" w:hAnsi="Arial" w:cs="Arial"/>
                <w:sz w:val="22"/>
                <w:szCs w:val="22"/>
              </w:rPr>
            </w:pPr>
            <w:r>
              <w:rPr>
                <w:rFonts w:ascii="Arial" w:hAnsi="Arial" w:cs="Arial"/>
                <w:sz w:val="22"/>
                <w:szCs w:val="22"/>
              </w:rPr>
              <w:t xml:space="preserve">The school or college has written recruitment and selection policies and procedures in place. </w:t>
            </w:r>
          </w:p>
        </w:tc>
        <w:tc>
          <w:tcPr>
            <w:tcW w:w="852" w:type="dxa"/>
            <w:gridSpan w:val="2"/>
            <w:shd w:val="clear" w:color="auto" w:fill="FF0000"/>
          </w:tcPr>
          <w:p w:rsidR="004948EB" w:rsidRPr="00A5303C" w:rsidRDefault="004948EB" w:rsidP="005B7227">
            <w:pPr>
              <w:pStyle w:val="lh-copy"/>
              <w:jc w:val="center"/>
              <w:rPr>
                <w:rFonts w:ascii="Arial" w:hAnsi="Arial" w:cs="Arial"/>
                <w:b/>
                <w:sz w:val="22"/>
                <w:szCs w:val="22"/>
              </w:rPr>
            </w:pPr>
          </w:p>
        </w:tc>
        <w:tc>
          <w:tcPr>
            <w:tcW w:w="851" w:type="dxa"/>
            <w:shd w:val="clear" w:color="auto" w:fill="FFC000"/>
          </w:tcPr>
          <w:p w:rsidR="004948EB" w:rsidRPr="00A5303C" w:rsidRDefault="004948EB" w:rsidP="005B7227">
            <w:pPr>
              <w:pStyle w:val="lh-copy"/>
              <w:jc w:val="center"/>
              <w:rPr>
                <w:rFonts w:ascii="Arial" w:hAnsi="Arial" w:cs="Arial"/>
                <w:b/>
                <w:sz w:val="22"/>
                <w:szCs w:val="22"/>
              </w:rPr>
            </w:pPr>
          </w:p>
        </w:tc>
        <w:tc>
          <w:tcPr>
            <w:tcW w:w="1048" w:type="dxa"/>
            <w:gridSpan w:val="2"/>
            <w:shd w:val="clear" w:color="auto" w:fill="92D050"/>
          </w:tcPr>
          <w:p w:rsidR="004948EB" w:rsidRPr="00A5303C" w:rsidRDefault="004948EB" w:rsidP="005B7227">
            <w:pPr>
              <w:pStyle w:val="lh-copy"/>
              <w:jc w:val="center"/>
              <w:rPr>
                <w:rFonts w:ascii="Arial" w:hAnsi="Arial" w:cs="Arial"/>
                <w:b/>
                <w:sz w:val="22"/>
                <w:szCs w:val="22"/>
              </w:rPr>
            </w:pPr>
          </w:p>
        </w:tc>
      </w:tr>
      <w:tr w:rsidR="004948EB" w:rsidRPr="00A5303C" w:rsidTr="00E72F3D">
        <w:trPr>
          <w:trHeight w:val="262"/>
        </w:trPr>
        <w:tc>
          <w:tcPr>
            <w:tcW w:w="12637" w:type="dxa"/>
            <w:gridSpan w:val="9"/>
            <w:shd w:val="clear" w:color="auto" w:fill="auto"/>
          </w:tcPr>
          <w:p w:rsidR="004948EB" w:rsidRDefault="004948EB" w:rsidP="004948EB">
            <w:pPr>
              <w:pStyle w:val="lh-copy"/>
              <w:rPr>
                <w:rFonts w:ascii="Arial" w:hAnsi="Arial" w:cs="Arial"/>
                <w:sz w:val="22"/>
                <w:szCs w:val="22"/>
              </w:rPr>
            </w:pPr>
            <w:r>
              <w:rPr>
                <w:rFonts w:ascii="Arial" w:hAnsi="Arial" w:cs="Arial"/>
                <w:sz w:val="22"/>
                <w:szCs w:val="22"/>
              </w:rPr>
              <w:t xml:space="preserve">At least one member of each interview panel has completed safer recruitment training (Safer Recruitment </w:t>
            </w:r>
            <w:r w:rsidR="00330C08">
              <w:rPr>
                <w:rFonts w:ascii="Arial" w:hAnsi="Arial" w:cs="Arial"/>
                <w:sz w:val="22"/>
                <w:szCs w:val="22"/>
              </w:rPr>
              <w:t>Consortium training</w:t>
            </w:r>
            <w:r>
              <w:rPr>
                <w:rFonts w:ascii="Arial" w:hAnsi="Arial" w:cs="Arial"/>
                <w:sz w:val="22"/>
                <w:szCs w:val="22"/>
              </w:rPr>
              <w:t xml:space="preserve"> as </w:t>
            </w:r>
            <w:r w:rsidR="00330C08">
              <w:rPr>
                <w:rFonts w:ascii="Arial" w:hAnsi="Arial" w:cs="Arial"/>
                <w:sz w:val="22"/>
                <w:szCs w:val="22"/>
              </w:rPr>
              <w:t xml:space="preserve">recognised by TWSP). </w:t>
            </w:r>
          </w:p>
        </w:tc>
        <w:tc>
          <w:tcPr>
            <w:tcW w:w="852" w:type="dxa"/>
            <w:gridSpan w:val="2"/>
            <w:shd w:val="clear" w:color="auto" w:fill="FF0000"/>
          </w:tcPr>
          <w:p w:rsidR="004948EB" w:rsidRPr="00A5303C" w:rsidRDefault="004948EB" w:rsidP="005B7227">
            <w:pPr>
              <w:pStyle w:val="lh-copy"/>
              <w:jc w:val="center"/>
              <w:rPr>
                <w:rFonts w:ascii="Arial" w:hAnsi="Arial" w:cs="Arial"/>
                <w:b/>
                <w:sz w:val="22"/>
                <w:szCs w:val="22"/>
              </w:rPr>
            </w:pPr>
          </w:p>
        </w:tc>
        <w:tc>
          <w:tcPr>
            <w:tcW w:w="851" w:type="dxa"/>
            <w:shd w:val="clear" w:color="auto" w:fill="FFC000"/>
          </w:tcPr>
          <w:p w:rsidR="004948EB" w:rsidRPr="00A5303C" w:rsidRDefault="004948EB" w:rsidP="005B7227">
            <w:pPr>
              <w:pStyle w:val="lh-copy"/>
              <w:jc w:val="center"/>
              <w:rPr>
                <w:rFonts w:ascii="Arial" w:hAnsi="Arial" w:cs="Arial"/>
                <w:b/>
                <w:sz w:val="22"/>
                <w:szCs w:val="22"/>
              </w:rPr>
            </w:pPr>
          </w:p>
        </w:tc>
        <w:tc>
          <w:tcPr>
            <w:tcW w:w="1048" w:type="dxa"/>
            <w:gridSpan w:val="2"/>
            <w:shd w:val="clear" w:color="auto" w:fill="92D050"/>
          </w:tcPr>
          <w:p w:rsidR="004948EB" w:rsidRPr="00A5303C" w:rsidRDefault="004948EB" w:rsidP="005B7227">
            <w:pPr>
              <w:pStyle w:val="lh-copy"/>
              <w:jc w:val="center"/>
              <w:rPr>
                <w:rFonts w:ascii="Arial" w:hAnsi="Arial" w:cs="Arial"/>
                <w:b/>
                <w:sz w:val="22"/>
                <w:szCs w:val="22"/>
              </w:rPr>
            </w:pPr>
          </w:p>
        </w:tc>
      </w:tr>
      <w:tr w:rsidR="00330C08" w:rsidRPr="00A5303C" w:rsidTr="00E72F3D">
        <w:trPr>
          <w:trHeight w:val="262"/>
        </w:trPr>
        <w:tc>
          <w:tcPr>
            <w:tcW w:w="12637" w:type="dxa"/>
            <w:gridSpan w:val="9"/>
            <w:shd w:val="clear" w:color="auto" w:fill="auto"/>
          </w:tcPr>
          <w:p w:rsidR="00330C08" w:rsidRDefault="00330C08" w:rsidP="004948EB">
            <w:pPr>
              <w:pStyle w:val="lh-copy"/>
              <w:rPr>
                <w:rFonts w:ascii="Arial" w:hAnsi="Arial" w:cs="Arial"/>
                <w:sz w:val="22"/>
                <w:szCs w:val="22"/>
              </w:rPr>
            </w:pPr>
            <w:r>
              <w:rPr>
                <w:rFonts w:ascii="Arial" w:hAnsi="Arial" w:cs="Arial"/>
                <w:sz w:val="22"/>
                <w:szCs w:val="22"/>
              </w:rPr>
              <w:t xml:space="preserve">There are procedures in place to manage concerns/allegations, against staff (including volunteers) that might pose a risk of harm to children. </w:t>
            </w:r>
          </w:p>
        </w:tc>
        <w:tc>
          <w:tcPr>
            <w:tcW w:w="852" w:type="dxa"/>
            <w:gridSpan w:val="2"/>
            <w:shd w:val="clear" w:color="auto" w:fill="FF0000"/>
          </w:tcPr>
          <w:p w:rsidR="00330C08" w:rsidRPr="00A5303C" w:rsidRDefault="00330C08" w:rsidP="005B7227">
            <w:pPr>
              <w:pStyle w:val="lh-copy"/>
              <w:jc w:val="center"/>
              <w:rPr>
                <w:rFonts w:ascii="Arial" w:hAnsi="Arial" w:cs="Arial"/>
                <w:b/>
                <w:sz w:val="22"/>
                <w:szCs w:val="22"/>
              </w:rPr>
            </w:pPr>
          </w:p>
        </w:tc>
        <w:tc>
          <w:tcPr>
            <w:tcW w:w="851" w:type="dxa"/>
            <w:shd w:val="clear" w:color="auto" w:fill="FFC000"/>
          </w:tcPr>
          <w:p w:rsidR="00330C08" w:rsidRPr="00A5303C" w:rsidRDefault="00330C08" w:rsidP="005B7227">
            <w:pPr>
              <w:pStyle w:val="lh-copy"/>
              <w:jc w:val="center"/>
              <w:rPr>
                <w:rFonts w:ascii="Arial" w:hAnsi="Arial" w:cs="Arial"/>
                <w:b/>
                <w:sz w:val="22"/>
                <w:szCs w:val="22"/>
              </w:rPr>
            </w:pPr>
          </w:p>
        </w:tc>
        <w:tc>
          <w:tcPr>
            <w:tcW w:w="1048" w:type="dxa"/>
            <w:gridSpan w:val="2"/>
            <w:shd w:val="clear" w:color="auto" w:fill="92D050"/>
          </w:tcPr>
          <w:p w:rsidR="00330C08" w:rsidRPr="00A5303C" w:rsidRDefault="00330C08" w:rsidP="005B7227">
            <w:pPr>
              <w:pStyle w:val="lh-copy"/>
              <w:jc w:val="center"/>
              <w:rPr>
                <w:rFonts w:ascii="Arial" w:hAnsi="Arial" w:cs="Arial"/>
                <w:b/>
                <w:sz w:val="22"/>
                <w:szCs w:val="22"/>
              </w:rPr>
            </w:pPr>
          </w:p>
        </w:tc>
      </w:tr>
      <w:tr w:rsidR="00330C08" w:rsidRPr="00A5303C" w:rsidTr="00E72F3D">
        <w:trPr>
          <w:trHeight w:val="262"/>
        </w:trPr>
        <w:tc>
          <w:tcPr>
            <w:tcW w:w="12637" w:type="dxa"/>
            <w:gridSpan w:val="9"/>
            <w:shd w:val="clear" w:color="auto" w:fill="auto"/>
          </w:tcPr>
          <w:p w:rsidR="00330C08" w:rsidRDefault="00330C08" w:rsidP="004948EB">
            <w:pPr>
              <w:pStyle w:val="lh-copy"/>
              <w:rPr>
                <w:rFonts w:ascii="Arial" w:hAnsi="Arial" w:cs="Arial"/>
                <w:sz w:val="22"/>
                <w:szCs w:val="22"/>
              </w:rPr>
            </w:pPr>
            <w:r>
              <w:rPr>
                <w:rFonts w:ascii="Arial" w:hAnsi="Arial" w:cs="Arial"/>
                <w:sz w:val="22"/>
                <w:szCs w:val="22"/>
              </w:rPr>
              <w:t xml:space="preserve">There are procedures in place to make a referrals to the Disclosure and Barring Service (DBS) when the criteria are met (see paragraph 95 KCSIE 2019). </w:t>
            </w:r>
          </w:p>
        </w:tc>
        <w:tc>
          <w:tcPr>
            <w:tcW w:w="852" w:type="dxa"/>
            <w:gridSpan w:val="2"/>
            <w:shd w:val="clear" w:color="auto" w:fill="FF0000"/>
          </w:tcPr>
          <w:p w:rsidR="00330C08" w:rsidRPr="00A5303C" w:rsidRDefault="00330C08" w:rsidP="005B7227">
            <w:pPr>
              <w:pStyle w:val="lh-copy"/>
              <w:jc w:val="center"/>
              <w:rPr>
                <w:rFonts w:ascii="Arial" w:hAnsi="Arial" w:cs="Arial"/>
                <w:b/>
                <w:sz w:val="22"/>
                <w:szCs w:val="22"/>
              </w:rPr>
            </w:pPr>
          </w:p>
        </w:tc>
        <w:tc>
          <w:tcPr>
            <w:tcW w:w="851" w:type="dxa"/>
            <w:shd w:val="clear" w:color="auto" w:fill="FFC000"/>
          </w:tcPr>
          <w:p w:rsidR="00330C08" w:rsidRPr="00A5303C" w:rsidRDefault="00330C08" w:rsidP="005B7227">
            <w:pPr>
              <w:pStyle w:val="lh-copy"/>
              <w:jc w:val="center"/>
              <w:rPr>
                <w:rFonts w:ascii="Arial" w:hAnsi="Arial" w:cs="Arial"/>
                <w:b/>
                <w:sz w:val="22"/>
                <w:szCs w:val="22"/>
              </w:rPr>
            </w:pPr>
          </w:p>
        </w:tc>
        <w:tc>
          <w:tcPr>
            <w:tcW w:w="1048" w:type="dxa"/>
            <w:gridSpan w:val="2"/>
            <w:shd w:val="clear" w:color="auto" w:fill="92D050"/>
          </w:tcPr>
          <w:p w:rsidR="00330C08" w:rsidRPr="00A5303C" w:rsidRDefault="00330C08" w:rsidP="005B7227">
            <w:pPr>
              <w:pStyle w:val="lh-copy"/>
              <w:jc w:val="center"/>
              <w:rPr>
                <w:rFonts w:ascii="Arial" w:hAnsi="Arial" w:cs="Arial"/>
                <w:b/>
                <w:sz w:val="22"/>
                <w:szCs w:val="22"/>
              </w:rPr>
            </w:pPr>
          </w:p>
        </w:tc>
      </w:tr>
      <w:tr w:rsidR="00330C08" w:rsidRPr="00A5303C" w:rsidTr="00E72F3D">
        <w:trPr>
          <w:trHeight w:val="262"/>
        </w:trPr>
        <w:tc>
          <w:tcPr>
            <w:tcW w:w="12637" w:type="dxa"/>
            <w:gridSpan w:val="9"/>
            <w:shd w:val="clear" w:color="auto" w:fill="auto"/>
          </w:tcPr>
          <w:p w:rsidR="00330C08" w:rsidRDefault="00330C08" w:rsidP="004948EB">
            <w:pPr>
              <w:pStyle w:val="lh-copy"/>
              <w:rPr>
                <w:rFonts w:ascii="Arial" w:hAnsi="Arial" w:cs="Arial"/>
                <w:sz w:val="22"/>
                <w:szCs w:val="22"/>
              </w:rPr>
            </w:pPr>
            <w:r>
              <w:rPr>
                <w:rFonts w:ascii="Arial" w:hAnsi="Arial" w:cs="Arial"/>
                <w:sz w:val="22"/>
                <w:szCs w:val="22"/>
              </w:rPr>
              <w:t xml:space="preserve">Systems are in place for children to express their views and give feedback to enable children’s wishes and feelings. </w:t>
            </w:r>
          </w:p>
        </w:tc>
        <w:tc>
          <w:tcPr>
            <w:tcW w:w="852" w:type="dxa"/>
            <w:gridSpan w:val="2"/>
            <w:shd w:val="clear" w:color="auto" w:fill="FF0000"/>
          </w:tcPr>
          <w:p w:rsidR="00330C08" w:rsidRPr="00A5303C" w:rsidRDefault="00330C08" w:rsidP="005B7227">
            <w:pPr>
              <w:pStyle w:val="lh-copy"/>
              <w:jc w:val="center"/>
              <w:rPr>
                <w:rFonts w:ascii="Arial" w:hAnsi="Arial" w:cs="Arial"/>
                <w:b/>
                <w:sz w:val="22"/>
                <w:szCs w:val="22"/>
              </w:rPr>
            </w:pPr>
          </w:p>
        </w:tc>
        <w:tc>
          <w:tcPr>
            <w:tcW w:w="851" w:type="dxa"/>
            <w:shd w:val="clear" w:color="auto" w:fill="FFC000"/>
          </w:tcPr>
          <w:p w:rsidR="00330C08" w:rsidRPr="00A5303C" w:rsidRDefault="00330C08" w:rsidP="005B7227">
            <w:pPr>
              <w:pStyle w:val="lh-copy"/>
              <w:jc w:val="center"/>
              <w:rPr>
                <w:rFonts w:ascii="Arial" w:hAnsi="Arial" w:cs="Arial"/>
                <w:b/>
                <w:sz w:val="22"/>
                <w:szCs w:val="22"/>
              </w:rPr>
            </w:pPr>
          </w:p>
        </w:tc>
        <w:tc>
          <w:tcPr>
            <w:tcW w:w="1048" w:type="dxa"/>
            <w:gridSpan w:val="2"/>
            <w:shd w:val="clear" w:color="auto" w:fill="92D050"/>
          </w:tcPr>
          <w:p w:rsidR="00330C08" w:rsidRPr="00A5303C" w:rsidRDefault="00330C08" w:rsidP="005B7227">
            <w:pPr>
              <w:pStyle w:val="lh-copy"/>
              <w:jc w:val="center"/>
              <w:rPr>
                <w:rFonts w:ascii="Arial" w:hAnsi="Arial" w:cs="Arial"/>
                <w:b/>
                <w:sz w:val="22"/>
                <w:szCs w:val="22"/>
              </w:rPr>
            </w:pPr>
          </w:p>
        </w:tc>
      </w:tr>
      <w:tr w:rsidR="00330C08" w:rsidRPr="00A5303C" w:rsidTr="00E72F3D">
        <w:trPr>
          <w:trHeight w:val="262"/>
        </w:trPr>
        <w:tc>
          <w:tcPr>
            <w:tcW w:w="12637" w:type="dxa"/>
            <w:gridSpan w:val="9"/>
            <w:shd w:val="clear" w:color="auto" w:fill="auto"/>
          </w:tcPr>
          <w:p w:rsidR="00330C08" w:rsidRDefault="00330C08" w:rsidP="004948EB">
            <w:pPr>
              <w:pStyle w:val="lh-copy"/>
              <w:rPr>
                <w:rFonts w:ascii="Arial" w:hAnsi="Arial" w:cs="Arial"/>
                <w:sz w:val="22"/>
                <w:szCs w:val="22"/>
              </w:rPr>
            </w:pPr>
            <w:r>
              <w:rPr>
                <w:rFonts w:ascii="Arial" w:hAnsi="Arial" w:cs="Arial"/>
                <w:sz w:val="22"/>
                <w:szCs w:val="22"/>
              </w:rPr>
              <w:t>Schools with residential accommodation are alert to additional factors with regard to safeguarding (as outlined in paragraph 100 KCSIE 2019).</w:t>
            </w:r>
          </w:p>
        </w:tc>
        <w:tc>
          <w:tcPr>
            <w:tcW w:w="852" w:type="dxa"/>
            <w:gridSpan w:val="2"/>
            <w:shd w:val="clear" w:color="auto" w:fill="FF0000"/>
          </w:tcPr>
          <w:p w:rsidR="00330C08" w:rsidRPr="00A5303C" w:rsidRDefault="00330C08" w:rsidP="005B7227">
            <w:pPr>
              <w:pStyle w:val="lh-copy"/>
              <w:jc w:val="center"/>
              <w:rPr>
                <w:rFonts w:ascii="Arial" w:hAnsi="Arial" w:cs="Arial"/>
                <w:b/>
                <w:sz w:val="22"/>
                <w:szCs w:val="22"/>
              </w:rPr>
            </w:pPr>
          </w:p>
        </w:tc>
        <w:tc>
          <w:tcPr>
            <w:tcW w:w="851" w:type="dxa"/>
            <w:shd w:val="clear" w:color="auto" w:fill="FFC000"/>
          </w:tcPr>
          <w:p w:rsidR="00330C08" w:rsidRPr="00A5303C" w:rsidRDefault="00330C08" w:rsidP="005B7227">
            <w:pPr>
              <w:pStyle w:val="lh-copy"/>
              <w:jc w:val="center"/>
              <w:rPr>
                <w:rFonts w:ascii="Arial" w:hAnsi="Arial" w:cs="Arial"/>
                <w:b/>
                <w:sz w:val="22"/>
                <w:szCs w:val="22"/>
              </w:rPr>
            </w:pPr>
          </w:p>
        </w:tc>
        <w:tc>
          <w:tcPr>
            <w:tcW w:w="1048" w:type="dxa"/>
            <w:gridSpan w:val="2"/>
            <w:shd w:val="clear" w:color="auto" w:fill="92D050"/>
          </w:tcPr>
          <w:p w:rsidR="00330C08" w:rsidRPr="00A5303C" w:rsidRDefault="00330C08" w:rsidP="005B7227">
            <w:pPr>
              <w:pStyle w:val="lh-copy"/>
              <w:jc w:val="center"/>
              <w:rPr>
                <w:rFonts w:ascii="Arial" w:hAnsi="Arial" w:cs="Arial"/>
                <w:b/>
                <w:sz w:val="22"/>
                <w:szCs w:val="22"/>
              </w:rPr>
            </w:pPr>
          </w:p>
        </w:tc>
      </w:tr>
      <w:tr w:rsidR="00330C08" w:rsidRPr="00A5303C" w:rsidTr="00E72F3D">
        <w:trPr>
          <w:trHeight w:val="262"/>
        </w:trPr>
        <w:tc>
          <w:tcPr>
            <w:tcW w:w="12637" w:type="dxa"/>
            <w:gridSpan w:val="9"/>
            <w:shd w:val="clear" w:color="auto" w:fill="auto"/>
          </w:tcPr>
          <w:p w:rsidR="00330C08" w:rsidRDefault="00330C08" w:rsidP="004948EB">
            <w:pPr>
              <w:pStyle w:val="lh-copy"/>
              <w:rPr>
                <w:rFonts w:ascii="Arial" w:hAnsi="Arial" w:cs="Arial"/>
                <w:sz w:val="22"/>
                <w:szCs w:val="22"/>
              </w:rPr>
            </w:pPr>
            <w:r>
              <w:rPr>
                <w:rFonts w:ascii="Arial" w:hAnsi="Arial" w:cs="Arial"/>
                <w:sz w:val="22"/>
                <w:szCs w:val="22"/>
              </w:rPr>
              <w:t xml:space="preserve">Appropriate staff have information in relation to a child’s looked after status, the child’s contact arrangements with parents or those with parental responsibility, the child’s care arrangements and levels of authority delegates to the carer. The designated </w:t>
            </w:r>
            <w:r>
              <w:rPr>
                <w:rFonts w:ascii="Arial" w:hAnsi="Arial" w:cs="Arial"/>
                <w:sz w:val="22"/>
                <w:szCs w:val="22"/>
              </w:rPr>
              <w:lastRenderedPageBreak/>
              <w:t xml:space="preserve">safeguarding lead has details of the child’s social worker and the name of the virtual school head in the authority that looks after the child. </w:t>
            </w:r>
          </w:p>
        </w:tc>
        <w:tc>
          <w:tcPr>
            <w:tcW w:w="852" w:type="dxa"/>
            <w:gridSpan w:val="2"/>
            <w:shd w:val="clear" w:color="auto" w:fill="FF0000"/>
          </w:tcPr>
          <w:p w:rsidR="00330C08" w:rsidRPr="00A5303C" w:rsidRDefault="00330C08" w:rsidP="005B7227">
            <w:pPr>
              <w:pStyle w:val="lh-copy"/>
              <w:jc w:val="center"/>
              <w:rPr>
                <w:rFonts w:ascii="Arial" w:hAnsi="Arial" w:cs="Arial"/>
                <w:b/>
                <w:sz w:val="22"/>
                <w:szCs w:val="22"/>
              </w:rPr>
            </w:pPr>
          </w:p>
        </w:tc>
        <w:tc>
          <w:tcPr>
            <w:tcW w:w="851" w:type="dxa"/>
            <w:shd w:val="clear" w:color="auto" w:fill="FFC000"/>
          </w:tcPr>
          <w:p w:rsidR="00330C08" w:rsidRPr="00A5303C" w:rsidRDefault="00330C08" w:rsidP="005B7227">
            <w:pPr>
              <w:pStyle w:val="lh-copy"/>
              <w:jc w:val="center"/>
              <w:rPr>
                <w:rFonts w:ascii="Arial" w:hAnsi="Arial" w:cs="Arial"/>
                <w:b/>
                <w:sz w:val="22"/>
                <w:szCs w:val="22"/>
              </w:rPr>
            </w:pPr>
          </w:p>
        </w:tc>
        <w:tc>
          <w:tcPr>
            <w:tcW w:w="1048" w:type="dxa"/>
            <w:gridSpan w:val="2"/>
            <w:shd w:val="clear" w:color="auto" w:fill="92D050"/>
          </w:tcPr>
          <w:p w:rsidR="00330C08" w:rsidRPr="00A5303C" w:rsidRDefault="00330C08" w:rsidP="005B7227">
            <w:pPr>
              <w:pStyle w:val="lh-copy"/>
              <w:jc w:val="center"/>
              <w:rPr>
                <w:rFonts w:ascii="Arial" w:hAnsi="Arial" w:cs="Arial"/>
                <w:b/>
                <w:sz w:val="22"/>
                <w:szCs w:val="22"/>
              </w:rPr>
            </w:pPr>
          </w:p>
        </w:tc>
      </w:tr>
      <w:tr w:rsidR="00330C08" w:rsidRPr="00A5303C" w:rsidTr="00E72F3D">
        <w:trPr>
          <w:trHeight w:val="262"/>
        </w:trPr>
        <w:tc>
          <w:tcPr>
            <w:tcW w:w="12637" w:type="dxa"/>
            <w:gridSpan w:val="9"/>
            <w:shd w:val="clear" w:color="auto" w:fill="auto"/>
          </w:tcPr>
          <w:p w:rsidR="00330C08" w:rsidRDefault="00F14BEA" w:rsidP="004948EB">
            <w:pPr>
              <w:pStyle w:val="lh-copy"/>
              <w:rPr>
                <w:rFonts w:ascii="Arial" w:hAnsi="Arial" w:cs="Arial"/>
                <w:sz w:val="22"/>
                <w:szCs w:val="22"/>
              </w:rPr>
            </w:pPr>
            <w:r>
              <w:rPr>
                <w:rFonts w:ascii="Arial" w:hAnsi="Arial" w:cs="Arial"/>
                <w:sz w:val="22"/>
                <w:szCs w:val="22"/>
              </w:rPr>
              <w:t xml:space="preserve">Staff are alert to how to keep looked after and previously looked after children safe. </w:t>
            </w:r>
          </w:p>
        </w:tc>
        <w:tc>
          <w:tcPr>
            <w:tcW w:w="852" w:type="dxa"/>
            <w:gridSpan w:val="2"/>
            <w:shd w:val="clear" w:color="auto" w:fill="FF0000"/>
          </w:tcPr>
          <w:p w:rsidR="00330C08" w:rsidRPr="00A5303C" w:rsidRDefault="00330C08" w:rsidP="005B7227">
            <w:pPr>
              <w:pStyle w:val="lh-copy"/>
              <w:jc w:val="center"/>
              <w:rPr>
                <w:rFonts w:ascii="Arial" w:hAnsi="Arial" w:cs="Arial"/>
                <w:b/>
                <w:sz w:val="22"/>
                <w:szCs w:val="22"/>
              </w:rPr>
            </w:pPr>
          </w:p>
        </w:tc>
        <w:tc>
          <w:tcPr>
            <w:tcW w:w="851" w:type="dxa"/>
            <w:shd w:val="clear" w:color="auto" w:fill="FFC000"/>
          </w:tcPr>
          <w:p w:rsidR="00330C08" w:rsidRPr="00A5303C" w:rsidRDefault="00330C08" w:rsidP="005B7227">
            <w:pPr>
              <w:pStyle w:val="lh-copy"/>
              <w:jc w:val="center"/>
              <w:rPr>
                <w:rFonts w:ascii="Arial" w:hAnsi="Arial" w:cs="Arial"/>
                <w:b/>
                <w:sz w:val="22"/>
                <w:szCs w:val="22"/>
              </w:rPr>
            </w:pPr>
          </w:p>
        </w:tc>
        <w:tc>
          <w:tcPr>
            <w:tcW w:w="1048" w:type="dxa"/>
            <w:gridSpan w:val="2"/>
            <w:shd w:val="clear" w:color="auto" w:fill="92D050"/>
          </w:tcPr>
          <w:p w:rsidR="00330C08" w:rsidRPr="00A5303C" w:rsidRDefault="00330C08" w:rsidP="005B7227">
            <w:pPr>
              <w:pStyle w:val="lh-copy"/>
              <w:jc w:val="center"/>
              <w:rPr>
                <w:rFonts w:ascii="Arial" w:hAnsi="Arial" w:cs="Arial"/>
                <w:b/>
                <w:sz w:val="22"/>
                <w:szCs w:val="22"/>
              </w:rPr>
            </w:pPr>
          </w:p>
        </w:tc>
      </w:tr>
      <w:tr w:rsidR="00F14BEA" w:rsidRPr="00A5303C" w:rsidTr="00E72F3D">
        <w:trPr>
          <w:trHeight w:val="262"/>
        </w:trPr>
        <w:tc>
          <w:tcPr>
            <w:tcW w:w="12637" w:type="dxa"/>
            <w:gridSpan w:val="9"/>
            <w:shd w:val="clear" w:color="auto" w:fill="auto"/>
          </w:tcPr>
          <w:p w:rsidR="00F14BEA" w:rsidRDefault="00F14BEA" w:rsidP="004948EB">
            <w:pPr>
              <w:pStyle w:val="lh-copy"/>
              <w:rPr>
                <w:rFonts w:ascii="Arial" w:hAnsi="Arial" w:cs="Arial"/>
                <w:sz w:val="22"/>
                <w:szCs w:val="22"/>
              </w:rPr>
            </w:pPr>
            <w:r>
              <w:rPr>
                <w:rFonts w:ascii="Arial" w:hAnsi="Arial" w:cs="Arial"/>
                <w:sz w:val="22"/>
                <w:szCs w:val="22"/>
              </w:rPr>
              <w:t xml:space="preserve">There is a designated teacher for children who are registered as looked after. They work with virtual school heads to promote the educational achievement of looked after and previously looked after children. </w:t>
            </w:r>
          </w:p>
        </w:tc>
        <w:tc>
          <w:tcPr>
            <w:tcW w:w="852" w:type="dxa"/>
            <w:gridSpan w:val="2"/>
            <w:shd w:val="clear" w:color="auto" w:fill="FF0000"/>
          </w:tcPr>
          <w:p w:rsidR="00F14BEA" w:rsidRPr="00A5303C" w:rsidRDefault="00F14BEA" w:rsidP="005B7227">
            <w:pPr>
              <w:pStyle w:val="lh-copy"/>
              <w:jc w:val="center"/>
              <w:rPr>
                <w:rFonts w:ascii="Arial" w:hAnsi="Arial" w:cs="Arial"/>
                <w:b/>
                <w:sz w:val="22"/>
                <w:szCs w:val="22"/>
              </w:rPr>
            </w:pPr>
          </w:p>
        </w:tc>
        <w:tc>
          <w:tcPr>
            <w:tcW w:w="851" w:type="dxa"/>
            <w:shd w:val="clear" w:color="auto" w:fill="FFC000"/>
          </w:tcPr>
          <w:p w:rsidR="00F14BEA" w:rsidRPr="00A5303C" w:rsidRDefault="00F14BEA" w:rsidP="005B7227">
            <w:pPr>
              <w:pStyle w:val="lh-copy"/>
              <w:jc w:val="center"/>
              <w:rPr>
                <w:rFonts w:ascii="Arial" w:hAnsi="Arial" w:cs="Arial"/>
                <w:b/>
                <w:sz w:val="22"/>
                <w:szCs w:val="22"/>
              </w:rPr>
            </w:pPr>
          </w:p>
        </w:tc>
        <w:tc>
          <w:tcPr>
            <w:tcW w:w="1048" w:type="dxa"/>
            <w:gridSpan w:val="2"/>
            <w:shd w:val="clear" w:color="auto" w:fill="92D050"/>
          </w:tcPr>
          <w:p w:rsidR="00F14BEA" w:rsidRPr="00A5303C" w:rsidRDefault="00F14BEA" w:rsidP="005B7227">
            <w:pPr>
              <w:pStyle w:val="lh-copy"/>
              <w:jc w:val="center"/>
              <w:rPr>
                <w:rFonts w:ascii="Arial" w:hAnsi="Arial" w:cs="Arial"/>
                <w:b/>
                <w:sz w:val="22"/>
                <w:szCs w:val="22"/>
              </w:rPr>
            </w:pPr>
          </w:p>
        </w:tc>
      </w:tr>
      <w:tr w:rsidR="00F14BEA" w:rsidRPr="00A5303C" w:rsidTr="00E72F3D">
        <w:trPr>
          <w:trHeight w:val="262"/>
        </w:trPr>
        <w:tc>
          <w:tcPr>
            <w:tcW w:w="12637" w:type="dxa"/>
            <w:gridSpan w:val="9"/>
            <w:shd w:val="clear" w:color="auto" w:fill="auto"/>
          </w:tcPr>
          <w:p w:rsidR="00F14BEA" w:rsidRDefault="00F14BEA" w:rsidP="004948EB">
            <w:pPr>
              <w:pStyle w:val="lh-copy"/>
              <w:rPr>
                <w:rFonts w:ascii="Arial" w:hAnsi="Arial" w:cs="Arial"/>
                <w:sz w:val="22"/>
                <w:szCs w:val="22"/>
              </w:rPr>
            </w:pPr>
            <w:r>
              <w:rPr>
                <w:rFonts w:ascii="Arial" w:hAnsi="Arial" w:cs="Arial"/>
                <w:sz w:val="22"/>
                <w:szCs w:val="22"/>
              </w:rPr>
              <w:t xml:space="preserve">The designated safeguarding lead has details of the local authority Personal Advisor appointed to guide and support care leavers. </w:t>
            </w:r>
          </w:p>
        </w:tc>
        <w:tc>
          <w:tcPr>
            <w:tcW w:w="852" w:type="dxa"/>
            <w:gridSpan w:val="2"/>
            <w:shd w:val="clear" w:color="auto" w:fill="FF0000"/>
          </w:tcPr>
          <w:p w:rsidR="00F14BEA" w:rsidRPr="00A5303C" w:rsidRDefault="00F14BEA" w:rsidP="005B7227">
            <w:pPr>
              <w:pStyle w:val="lh-copy"/>
              <w:jc w:val="center"/>
              <w:rPr>
                <w:rFonts w:ascii="Arial" w:hAnsi="Arial" w:cs="Arial"/>
                <w:b/>
                <w:sz w:val="22"/>
                <w:szCs w:val="22"/>
              </w:rPr>
            </w:pPr>
          </w:p>
        </w:tc>
        <w:tc>
          <w:tcPr>
            <w:tcW w:w="851" w:type="dxa"/>
            <w:shd w:val="clear" w:color="auto" w:fill="FFC000"/>
          </w:tcPr>
          <w:p w:rsidR="00F14BEA" w:rsidRPr="00A5303C" w:rsidRDefault="00F14BEA" w:rsidP="005B7227">
            <w:pPr>
              <w:pStyle w:val="lh-copy"/>
              <w:jc w:val="center"/>
              <w:rPr>
                <w:rFonts w:ascii="Arial" w:hAnsi="Arial" w:cs="Arial"/>
                <w:b/>
                <w:sz w:val="22"/>
                <w:szCs w:val="22"/>
              </w:rPr>
            </w:pPr>
          </w:p>
        </w:tc>
        <w:tc>
          <w:tcPr>
            <w:tcW w:w="1048" w:type="dxa"/>
            <w:gridSpan w:val="2"/>
            <w:shd w:val="clear" w:color="auto" w:fill="92D050"/>
          </w:tcPr>
          <w:p w:rsidR="00F14BEA" w:rsidRPr="00A5303C" w:rsidRDefault="00F14BEA" w:rsidP="005B7227">
            <w:pPr>
              <w:pStyle w:val="lh-copy"/>
              <w:jc w:val="center"/>
              <w:rPr>
                <w:rFonts w:ascii="Arial" w:hAnsi="Arial" w:cs="Arial"/>
                <w:b/>
                <w:sz w:val="22"/>
                <w:szCs w:val="22"/>
              </w:rPr>
            </w:pPr>
          </w:p>
        </w:tc>
      </w:tr>
      <w:tr w:rsidR="00F14BEA" w:rsidRPr="00A5303C" w:rsidTr="00E72F3D">
        <w:trPr>
          <w:trHeight w:val="262"/>
        </w:trPr>
        <w:tc>
          <w:tcPr>
            <w:tcW w:w="12637" w:type="dxa"/>
            <w:gridSpan w:val="9"/>
            <w:shd w:val="clear" w:color="auto" w:fill="auto"/>
          </w:tcPr>
          <w:p w:rsidR="00F14BEA" w:rsidRDefault="00F14BEA" w:rsidP="004948EB">
            <w:pPr>
              <w:pStyle w:val="lh-copy"/>
              <w:rPr>
                <w:rFonts w:ascii="Arial" w:hAnsi="Arial" w:cs="Arial"/>
                <w:sz w:val="22"/>
                <w:szCs w:val="22"/>
              </w:rPr>
            </w:pPr>
            <w:r>
              <w:rPr>
                <w:rFonts w:ascii="Arial" w:hAnsi="Arial" w:cs="Arial"/>
                <w:sz w:val="22"/>
                <w:szCs w:val="22"/>
              </w:rPr>
              <w:t xml:space="preserve">The child protection policy reflects the additional barriers that can exist when recognising abuse and neglect for children with special educational needs and disabilities (as outlined in paragraph 110 of KCSIE 2019). Additional pastoral support is provided for this group of children. </w:t>
            </w:r>
          </w:p>
        </w:tc>
        <w:tc>
          <w:tcPr>
            <w:tcW w:w="852" w:type="dxa"/>
            <w:gridSpan w:val="2"/>
            <w:shd w:val="clear" w:color="auto" w:fill="FF0000"/>
          </w:tcPr>
          <w:p w:rsidR="00F14BEA" w:rsidRPr="00A5303C" w:rsidRDefault="00F14BEA" w:rsidP="005B7227">
            <w:pPr>
              <w:pStyle w:val="lh-copy"/>
              <w:jc w:val="center"/>
              <w:rPr>
                <w:rFonts w:ascii="Arial" w:hAnsi="Arial" w:cs="Arial"/>
                <w:b/>
                <w:sz w:val="22"/>
                <w:szCs w:val="22"/>
              </w:rPr>
            </w:pPr>
          </w:p>
        </w:tc>
        <w:tc>
          <w:tcPr>
            <w:tcW w:w="851" w:type="dxa"/>
            <w:shd w:val="clear" w:color="auto" w:fill="FFC000"/>
          </w:tcPr>
          <w:p w:rsidR="00F14BEA" w:rsidRPr="00A5303C" w:rsidRDefault="00F14BEA" w:rsidP="005B7227">
            <w:pPr>
              <w:pStyle w:val="lh-copy"/>
              <w:jc w:val="center"/>
              <w:rPr>
                <w:rFonts w:ascii="Arial" w:hAnsi="Arial" w:cs="Arial"/>
                <w:b/>
                <w:sz w:val="22"/>
                <w:szCs w:val="22"/>
              </w:rPr>
            </w:pPr>
          </w:p>
        </w:tc>
        <w:tc>
          <w:tcPr>
            <w:tcW w:w="1048" w:type="dxa"/>
            <w:gridSpan w:val="2"/>
            <w:shd w:val="clear" w:color="auto" w:fill="92D050"/>
          </w:tcPr>
          <w:p w:rsidR="00F14BEA" w:rsidRPr="00A5303C" w:rsidRDefault="00F14BEA" w:rsidP="005B7227">
            <w:pPr>
              <w:pStyle w:val="lh-copy"/>
              <w:jc w:val="center"/>
              <w:rPr>
                <w:rFonts w:ascii="Arial" w:hAnsi="Arial" w:cs="Arial"/>
                <w:b/>
                <w:sz w:val="22"/>
                <w:szCs w:val="22"/>
              </w:rPr>
            </w:pPr>
          </w:p>
        </w:tc>
      </w:tr>
      <w:tr w:rsidR="00F14BEA" w:rsidRPr="00A5303C" w:rsidTr="00E72F3D">
        <w:trPr>
          <w:trHeight w:val="262"/>
        </w:trPr>
        <w:tc>
          <w:tcPr>
            <w:tcW w:w="12637" w:type="dxa"/>
            <w:gridSpan w:val="9"/>
            <w:shd w:val="clear" w:color="auto" w:fill="auto"/>
          </w:tcPr>
          <w:p w:rsidR="00F14BEA" w:rsidRDefault="00F14BEA" w:rsidP="004948EB">
            <w:pPr>
              <w:pStyle w:val="lh-copy"/>
              <w:rPr>
                <w:rFonts w:ascii="Arial" w:hAnsi="Arial" w:cs="Arial"/>
                <w:sz w:val="22"/>
                <w:szCs w:val="22"/>
              </w:rPr>
            </w:pPr>
            <w:r>
              <w:rPr>
                <w:rFonts w:ascii="Arial" w:hAnsi="Arial" w:cs="Arial"/>
                <w:sz w:val="22"/>
                <w:szCs w:val="22"/>
              </w:rPr>
              <w:t>There is a policy on the use of reasonable force which considers the duties under the Equality Act 2010 an</w:t>
            </w:r>
            <w:r w:rsidR="00455D63">
              <w:rPr>
                <w:rFonts w:ascii="Arial" w:hAnsi="Arial" w:cs="Arial"/>
                <w:sz w:val="22"/>
                <w:szCs w:val="22"/>
              </w:rPr>
              <w:t xml:space="preserve">d Public Sector Equality Duty. </w:t>
            </w:r>
          </w:p>
        </w:tc>
        <w:tc>
          <w:tcPr>
            <w:tcW w:w="852" w:type="dxa"/>
            <w:gridSpan w:val="2"/>
            <w:shd w:val="clear" w:color="auto" w:fill="FF0000"/>
          </w:tcPr>
          <w:p w:rsidR="00F14BEA" w:rsidRPr="00A5303C" w:rsidRDefault="00F14BEA" w:rsidP="005B7227">
            <w:pPr>
              <w:pStyle w:val="lh-copy"/>
              <w:jc w:val="center"/>
              <w:rPr>
                <w:rFonts w:ascii="Arial" w:hAnsi="Arial" w:cs="Arial"/>
                <w:b/>
                <w:sz w:val="22"/>
                <w:szCs w:val="22"/>
              </w:rPr>
            </w:pPr>
          </w:p>
        </w:tc>
        <w:tc>
          <w:tcPr>
            <w:tcW w:w="851" w:type="dxa"/>
            <w:shd w:val="clear" w:color="auto" w:fill="FFC000"/>
          </w:tcPr>
          <w:p w:rsidR="00F14BEA" w:rsidRPr="00A5303C" w:rsidRDefault="00F14BEA" w:rsidP="005B7227">
            <w:pPr>
              <w:pStyle w:val="lh-copy"/>
              <w:jc w:val="center"/>
              <w:rPr>
                <w:rFonts w:ascii="Arial" w:hAnsi="Arial" w:cs="Arial"/>
                <w:b/>
                <w:sz w:val="22"/>
                <w:szCs w:val="22"/>
              </w:rPr>
            </w:pPr>
          </w:p>
        </w:tc>
        <w:tc>
          <w:tcPr>
            <w:tcW w:w="1048" w:type="dxa"/>
            <w:gridSpan w:val="2"/>
            <w:shd w:val="clear" w:color="auto" w:fill="92D050"/>
          </w:tcPr>
          <w:p w:rsidR="00F14BEA" w:rsidRPr="00A5303C" w:rsidRDefault="00F14BEA" w:rsidP="005B7227">
            <w:pPr>
              <w:pStyle w:val="lh-copy"/>
              <w:jc w:val="center"/>
              <w:rPr>
                <w:rFonts w:ascii="Arial" w:hAnsi="Arial" w:cs="Arial"/>
                <w:b/>
                <w:sz w:val="22"/>
                <w:szCs w:val="22"/>
              </w:rPr>
            </w:pPr>
          </w:p>
        </w:tc>
      </w:tr>
      <w:tr w:rsidR="00223DF7" w:rsidRPr="00A5303C" w:rsidTr="005B7227">
        <w:trPr>
          <w:trHeight w:val="262"/>
        </w:trPr>
        <w:tc>
          <w:tcPr>
            <w:tcW w:w="15388" w:type="dxa"/>
            <w:gridSpan w:val="14"/>
            <w:shd w:val="clear" w:color="auto" w:fill="auto"/>
          </w:tcPr>
          <w:p w:rsidR="00223DF7" w:rsidRDefault="00223DF7" w:rsidP="00223DF7">
            <w:pPr>
              <w:pStyle w:val="lh-copy"/>
              <w:jc w:val="center"/>
              <w:rPr>
                <w:rFonts w:ascii="Arial" w:hAnsi="Arial" w:cs="Arial"/>
                <w:b/>
                <w:color w:val="0070C0"/>
                <w:sz w:val="22"/>
                <w:szCs w:val="22"/>
              </w:rPr>
            </w:pPr>
            <w:r>
              <w:rPr>
                <w:rFonts w:ascii="Arial" w:hAnsi="Arial" w:cs="Arial"/>
                <w:b/>
                <w:color w:val="0070C0"/>
                <w:sz w:val="22"/>
                <w:szCs w:val="22"/>
              </w:rPr>
              <w:t>Questions for governors/management committees/proprietors</w:t>
            </w:r>
          </w:p>
          <w:p w:rsidR="00223DF7" w:rsidRDefault="00223DF7" w:rsidP="00197FAD">
            <w:pPr>
              <w:pStyle w:val="lh-copy"/>
              <w:spacing w:before="0" w:beforeAutospacing="0" w:after="0" w:afterAutospacing="0"/>
              <w:rPr>
                <w:rFonts w:ascii="Arial" w:hAnsi="Arial" w:cs="Arial"/>
                <w:color w:val="0070C0"/>
                <w:sz w:val="22"/>
                <w:szCs w:val="22"/>
              </w:rPr>
            </w:pPr>
            <w:r>
              <w:rPr>
                <w:rFonts w:ascii="Arial" w:hAnsi="Arial" w:cs="Arial"/>
                <w:color w:val="0070C0"/>
                <w:sz w:val="22"/>
                <w:szCs w:val="22"/>
              </w:rPr>
              <w:t>How do you receive safeguarding updates at meetings?</w:t>
            </w:r>
          </w:p>
          <w:p w:rsidR="00223DF7" w:rsidRDefault="00223DF7" w:rsidP="00197FAD">
            <w:pPr>
              <w:pStyle w:val="lh-copy"/>
              <w:spacing w:before="0" w:beforeAutospacing="0" w:after="0" w:afterAutospacing="0"/>
              <w:rPr>
                <w:rFonts w:ascii="Arial" w:hAnsi="Arial" w:cs="Arial"/>
                <w:color w:val="0070C0"/>
                <w:sz w:val="22"/>
                <w:szCs w:val="22"/>
              </w:rPr>
            </w:pPr>
            <w:r>
              <w:rPr>
                <w:rFonts w:ascii="Arial" w:hAnsi="Arial" w:cs="Arial"/>
                <w:color w:val="0070C0"/>
                <w:sz w:val="22"/>
                <w:szCs w:val="22"/>
              </w:rPr>
              <w:t xml:space="preserve">How do you monitor child protection and safeguarding training needs? </w:t>
            </w:r>
          </w:p>
          <w:p w:rsidR="00223DF7" w:rsidRDefault="00223DF7" w:rsidP="00197FAD">
            <w:pPr>
              <w:pStyle w:val="lh-copy"/>
              <w:spacing w:before="0" w:beforeAutospacing="0" w:after="0" w:afterAutospacing="0"/>
              <w:rPr>
                <w:rFonts w:ascii="Arial" w:hAnsi="Arial" w:cs="Arial"/>
                <w:color w:val="0070C0"/>
                <w:sz w:val="22"/>
                <w:szCs w:val="22"/>
              </w:rPr>
            </w:pPr>
            <w:r>
              <w:rPr>
                <w:rFonts w:ascii="Arial" w:hAnsi="Arial" w:cs="Arial"/>
                <w:color w:val="0070C0"/>
                <w:sz w:val="22"/>
                <w:szCs w:val="22"/>
              </w:rPr>
              <w:t xml:space="preserve">Is there a code of conduct for governors/committee members/proprietors? </w:t>
            </w:r>
          </w:p>
          <w:p w:rsidR="00223DF7" w:rsidRDefault="00223DF7" w:rsidP="00197FAD">
            <w:pPr>
              <w:pStyle w:val="lh-copy"/>
              <w:spacing w:before="0" w:beforeAutospacing="0" w:after="0" w:afterAutospacing="0"/>
              <w:rPr>
                <w:rFonts w:ascii="Arial" w:hAnsi="Arial" w:cs="Arial"/>
                <w:color w:val="0070C0"/>
                <w:sz w:val="22"/>
                <w:szCs w:val="22"/>
              </w:rPr>
            </w:pPr>
            <w:r>
              <w:rPr>
                <w:rFonts w:ascii="Arial" w:hAnsi="Arial" w:cs="Arial"/>
                <w:color w:val="0070C0"/>
                <w:sz w:val="22"/>
                <w:szCs w:val="22"/>
              </w:rPr>
              <w:t xml:space="preserve">Is the behaviour policy updated annually and do you have oversight of this? </w:t>
            </w:r>
          </w:p>
          <w:p w:rsidR="00223DF7" w:rsidRDefault="003D0A3C" w:rsidP="00197FAD">
            <w:pPr>
              <w:pStyle w:val="lh-copy"/>
              <w:spacing w:before="0" w:beforeAutospacing="0" w:after="0" w:afterAutospacing="0"/>
              <w:rPr>
                <w:rFonts w:ascii="Arial" w:hAnsi="Arial" w:cs="Arial"/>
                <w:color w:val="0070C0"/>
                <w:sz w:val="22"/>
                <w:szCs w:val="22"/>
              </w:rPr>
            </w:pPr>
            <w:r>
              <w:rPr>
                <w:rFonts w:ascii="Arial" w:hAnsi="Arial" w:cs="Arial"/>
                <w:color w:val="0070C0"/>
                <w:sz w:val="22"/>
                <w:szCs w:val="22"/>
              </w:rPr>
              <w:t>How do you ensure there are sufficient resources available to manage safeguarding effectively?</w:t>
            </w:r>
          </w:p>
          <w:p w:rsidR="00FC112E" w:rsidRPr="00223DF7" w:rsidRDefault="00FC112E" w:rsidP="00197FAD">
            <w:pPr>
              <w:pStyle w:val="lh-copy"/>
              <w:spacing w:before="0" w:beforeAutospacing="0" w:after="0" w:afterAutospacing="0"/>
              <w:rPr>
                <w:rFonts w:ascii="Arial" w:hAnsi="Arial" w:cs="Arial"/>
                <w:color w:val="0070C0"/>
                <w:sz w:val="22"/>
                <w:szCs w:val="22"/>
              </w:rPr>
            </w:pPr>
            <w:r>
              <w:rPr>
                <w:rFonts w:ascii="Arial" w:hAnsi="Arial" w:cs="Arial"/>
                <w:color w:val="0070C0"/>
                <w:sz w:val="22"/>
                <w:szCs w:val="22"/>
              </w:rPr>
              <w:t>How have the designated safeguarding lead and head teacher provided reassurance to you that their evaluation is accurate? What assurance have you sought to check evidence of the requirements and evaluations?</w:t>
            </w:r>
          </w:p>
        </w:tc>
      </w:tr>
      <w:tr w:rsidR="00F14BEA" w:rsidRPr="00A5303C" w:rsidTr="005B7227">
        <w:trPr>
          <w:trHeight w:val="262"/>
        </w:trPr>
        <w:tc>
          <w:tcPr>
            <w:tcW w:w="12637" w:type="dxa"/>
            <w:gridSpan w:val="9"/>
            <w:shd w:val="clear" w:color="auto" w:fill="00B0F0"/>
          </w:tcPr>
          <w:p w:rsidR="00F14BEA" w:rsidRPr="00A5303C" w:rsidRDefault="000B1723" w:rsidP="001D4E14">
            <w:pPr>
              <w:pStyle w:val="lh-copy"/>
              <w:jc w:val="center"/>
              <w:rPr>
                <w:rFonts w:ascii="Arial" w:hAnsi="Arial" w:cs="Arial"/>
                <w:b/>
                <w:sz w:val="22"/>
                <w:szCs w:val="22"/>
              </w:rPr>
            </w:pPr>
            <w:r>
              <w:rPr>
                <w:rFonts w:ascii="Arial" w:hAnsi="Arial" w:cs="Arial"/>
                <w:b/>
                <w:sz w:val="22"/>
                <w:szCs w:val="22"/>
              </w:rPr>
              <w:t>Part three</w:t>
            </w:r>
            <w:r w:rsidR="00F14BEA">
              <w:rPr>
                <w:rFonts w:ascii="Arial" w:hAnsi="Arial" w:cs="Arial"/>
                <w:b/>
                <w:sz w:val="22"/>
                <w:szCs w:val="22"/>
              </w:rPr>
              <w:t xml:space="preserve">: </w:t>
            </w:r>
            <w:r w:rsidR="001D4E14">
              <w:rPr>
                <w:rFonts w:ascii="Arial" w:hAnsi="Arial" w:cs="Arial"/>
                <w:b/>
                <w:sz w:val="22"/>
                <w:szCs w:val="22"/>
              </w:rPr>
              <w:t>Safer Recruitment</w:t>
            </w:r>
            <w:r w:rsidR="00F14BEA">
              <w:rPr>
                <w:rFonts w:ascii="Arial" w:hAnsi="Arial" w:cs="Arial"/>
                <w:b/>
                <w:sz w:val="22"/>
                <w:szCs w:val="22"/>
              </w:rPr>
              <w:t xml:space="preserve"> </w:t>
            </w:r>
          </w:p>
        </w:tc>
        <w:tc>
          <w:tcPr>
            <w:tcW w:w="852" w:type="dxa"/>
            <w:gridSpan w:val="2"/>
            <w:shd w:val="clear" w:color="auto" w:fill="FF0000"/>
          </w:tcPr>
          <w:p w:rsidR="00F14BEA" w:rsidRPr="00A5303C" w:rsidRDefault="00F14BEA" w:rsidP="005B7227">
            <w:pPr>
              <w:pStyle w:val="lh-copy"/>
              <w:jc w:val="center"/>
              <w:rPr>
                <w:rFonts w:ascii="Arial" w:hAnsi="Arial" w:cs="Arial"/>
                <w:b/>
                <w:sz w:val="22"/>
                <w:szCs w:val="22"/>
              </w:rPr>
            </w:pPr>
            <w:r w:rsidRPr="00A5303C">
              <w:rPr>
                <w:rFonts w:ascii="Arial" w:hAnsi="Arial" w:cs="Arial"/>
                <w:b/>
                <w:sz w:val="22"/>
                <w:szCs w:val="22"/>
              </w:rPr>
              <w:t>No</w:t>
            </w:r>
          </w:p>
          <w:p w:rsidR="00F14BEA" w:rsidRPr="00A5303C" w:rsidRDefault="00F14BEA" w:rsidP="005B7227">
            <w:pPr>
              <w:pStyle w:val="lh-copy"/>
              <w:numPr>
                <w:ilvl w:val="0"/>
                <w:numId w:val="1"/>
              </w:numPr>
              <w:spacing w:before="0" w:beforeAutospacing="0" w:after="0" w:afterAutospacing="0"/>
              <w:jc w:val="center"/>
              <w:rPr>
                <w:rFonts w:ascii="Arial" w:hAnsi="Arial" w:cs="Arial"/>
                <w:b/>
                <w:sz w:val="22"/>
                <w:szCs w:val="22"/>
              </w:rPr>
            </w:pPr>
          </w:p>
        </w:tc>
        <w:tc>
          <w:tcPr>
            <w:tcW w:w="851" w:type="dxa"/>
            <w:shd w:val="clear" w:color="auto" w:fill="FFC000"/>
          </w:tcPr>
          <w:p w:rsidR="00F14BEA" w:rsidRPr="00A5303C" w:rsidRDefault="00F14BEA" w:rsidP="005B7227">
            <w:pPr>
              <w:pStyle w:val="lh-copy"/>
              <w:jc w:val="center"/>
              <w:rPr>
                <w:rFonts w:ascii="Arial" w:hAnsi="Arial" w:cs="Arial"/>
                <w:b/>
                <w:sz w:val="22"/>
                <w:szCs w:val="22"/>
              </w:rPr>
            </w:pPr>
            <w:r w:rsidRPr="00A5303C">
              <w:rPr>
                <w:rFonts w:ascii="Arial" w:hAnsi="Arial" w:cs="Arial"/>
                <w:b/>
                <w:sz w:val="22"/>
                <w:szCs w:val="22"/>
              </w:rPr>
              <w:t>Partly</w:t>
            </w:r>
          </w:p>
          <w:p w:rsidR="00F14BEA" w:rsidRPr="00A5303C" w:rsidRDefault="00F14BEA" w:rsidP="005B7227">
            <w:pPr>
              <w:pStyle w:val="lh-copy"/>
              <w:numPr>
                <w:ilvl w:val="0"/>
                <w:numId w:val="1"/>
              </w:numPr>
              <w:jc w:val="center"/>
              <w:rPr>
                <w:rFonts w:ascii="Arial" w:hAnsi="Arial" w:cs="Arial"/>
                <w:b/>
                <w:sz w:val="22"/>
                <w:szCs w:val="22"/>
              </w:rPr>
            </w:pPr>
          </w:p>
        </w:tc>
        <w:tc>
          <w:tcPr>
            <w:tcW w:w="1048" w:type="dxa"/>
            <w:gridSpan w:val="2"/>
            <w:shd w:val="clear" w:color="auto" w:fill="92D050"/>
          </w:tcPr>
          <w:p w:rsidR="00F14BEA" w:rsidRPr="00A5303C" w:rsidRDefault="00F14BEA" w:rsidP="005B7227">
            <w:pPr>
              <w:pStyle w:val="lh-copy"/>
              <w:jc w:val="center"/>
              <w:rPr>
                <w:rFonts w:ascii="Arial" w:hAnsi="Arial" w:cs="Arial"/>
                <w:b/>
                <w:sz w:val="22"/>
                <w:szCs w:val="22"/>
              </w:rPr>
            </w:pPr>
            <w:r w:rsidRPr="00A5303C">
              <w:rPr>
                <w:rFonts w:ascii="Arial" w:hAnsi="Arial" w:cs="Arial"/>
                <w:b/>
                <w:sz w:val="22"/>
                <w:szCs w:val="22"/>
              </w:rPr>
              <w:t>Yes</w:t>
            </w:r>
            <w:r>
              <w:rPr>
                <w:rFonts w:ascii="Arial" w:hAnsi="Arial" w:cs="Arial"/>
                <w:b/>
                <w:sz w:val="22"/>
                <w:szCs w:val="22"/>
              </w:rPr>
              <w:t>/N/A</w:t>
            </w:r>
          </w:p>
          <w:p w:rsidR="00F14BEA" w:rsidRPr="00A5303C" w:rsidRDefault="00F14BEA" w:rsidP="005B7227">
            <w:pPr>
              <w:pStyle w:val="lh-copy"/>
              <w:numPr>
                <w:ilvl w:val="0"/>
                <w:numId w:val="1"/>
              </w:numPr>
              <w:jc w:val="center"/>
              <w:rPr>
                <w:rFonts w:ascii="Arial" w:hAnsi="Arial" w:cs="Arial"/>
                <w:b/>
                <w:sz w:val="22"/>
                <w:szCs w:val="22"/>
              </w:rPr>
            </w:pPr>
          </w:p>
        </w:tc>
      </w:tr>
      <w:tr w:rsidR="001D4E14" w:rsidRPr="00A5303C" w:rsidTr="001D4E14">
        <w:trPr>
          <w:trHeight w:val="262"/>
        </w:trPr>
        <w:tc>
          <w:tcPr>
            <w:tcW w:w="12637" w:type="dxa"/>
            <w:gridSpan w:val="9"/>
            <w:shd w:val="clear" w:color="auto" w:fill="auto"/>
          </w:tcPr>
          <w:p w:rsidR="001D4E14" w:rsidRPr="001D4E14" w:rsidRDefault="001D4E14" w:rsidP="001D4E14">
            <w:pPr>
              <w:pStyle w:val="lh-copy"/>
              <w:rPr>
                <w:rFonts w:ascii="Arial" w:hAnsi="Arial" w:cs="Arial"/>
                <w:sz w:val="22"/>
                <w:szCs w:val="22"/>
              </w:rPr>
            </w:pPr>
            <w:r>
              <w:rPr>
                <w:rFonts w:ascii="Arial" w:hAnsi="Arial" w:cs="Arial"/>
                <w:sz w:val="22"/>
                <w:szCs w:val="22"/>
              </w:rPr>
              <w:t xml:space="preserve">All </w:t>
            </w:r>
            <w:r w:rsidR="00737E29">
              <w:rPr>
                <w:rFonts w:ascii="Arial" w:hAnsi="Arial" w:cs="Arial"/>
                <w:sz w:val="22"/>
                <w:szCs w:val="22"/>
              </w:rPr>
              <w:t xml:space="preserve">governors in maintained school, </w:t>
            </w:r>
            <w:r>
              <w:rPr>
                <w:rFonts w:ascii="Arial" w:hAnsi="Arial" w:cs="Arial"/>
                <w:sz w:val="22"/>
                <w:szCs w:val="22"/>
              </w:rPr>
              <w:t xml:space="preserve">staff and volunteers have appropriate Disclose and Barring Service (DBS) checks, with barred list checks where required. </w:t>
            </w:r>
          </w:p>
        </w:tc>
        <w:tc>
          <w:tcPr>
            <w:tcW w:w="852" w:type="dxa"/>
            <w:gridSpan w:val="2"/>
            <w:shd w:val="clear" w:color="auto" w:fill="FF0000"/>
          </w:tcPr>
          <w:p w:rsidR="001D4E14" w:rsidRPr="00A5303C" w:rsidRDefault="001D4E14" w:rsidP="005B7227">
            <w:pPr>
              <w:pStyle w:val="lh-copy"/>
              <w:jc w:val="center"/>
              <w:rPr>
                <w:rFonts w:ascii="Arial" w:hAnsi="Arial" w:cs="Arial"/>
                <w:b/>
                <w:sz w:val="22"/>
                <w:szCs w:val="22"/>
              </w:rPr>
            </w:pPr>
          </w:p>
        </w:tc>
        <w:tc>
          <w:tcPr>
            <w:tcW w:w="851" w:type="dxa"/>
            <w:shd w:val="clear" w:color="auto" w:fill="FFC000"/>
          </w:tcPr>
          <w:p w:rsidR="001D4E14" w:rsidRPr="00A5303C" w:rsidRDefault="001D4E14" w:rsidP="005B7227">
            <w:pPr>
              <w:pStyle w:val="lh-copy"/>
              <w:jc w:val="center"/>
              <w:rPr>
                <w:rFonts w:ascii="Arial" w:hAnsi="Arial" w:cs="Arial"/>
                <w:b/>
                <w:sz w:val="22"/>
                <w:szCs w:val="22"/>
              </w:rPr>
            </w:pPr>
          </w:p>
        </w:tc>
        <w:tc>
          <w:tcPr>
            <w:tcW w:w="1048" w:type="dxa"/>
            <w:gridSpan w:val="2"/>
            <w:shd w:val="clear" w:color="auto" w:fill="92D050"/>
          </w:tcPr>
          <w:p w:rsidR="001D4E14" w:rsidRPr="00A5303C" w:rsidRDefault="001D4E14" w:rsidP="005B7227">
            <w:pPr>
              <w:pStyle w:val="lh-copy"/>
              <w:jc w:val="center"/>
              <w:rPr>
                <w:rFonts w:ascii="Arial" w:hAnsi="Arial" w:cs="Arial"/>
                <w:b/>
                <w:sz w:val="22"/>
                <w:szCs w:val="22"/>
              </w:rPr>
            </w:pPr>
          </w:p>
        </w:tc>
      </w:tr>
      <w:tr w:rsidR="001D4E14" w:rsidRPr="00A5303C" w:rsidTr="001D4E14">
        <w:trPr>
          <w:trHeight w:val="262"/>
        </w:trPr>
        <w:tc>
          <w:tcPr>
            <w:tcW w:w="12637" w:type="dxa"/>
            <w:gridSpan w:val="9"/>
            <w:shd w:val="clear" w:color="auto" w:fill="auto"/>
          </w:tcPr>
          <w:p w:rsidR="001D4E14" w:rsidRDefault="001D4E14" w:rsidP="001D4E14">
            <w:pPr>
              <w:pStyle w:val="lh-copy"/>
              <w:rPr>
                <w:rFonts w:ascii="Arial" w:hAnsi="Arial" w:cs="Arial"/>
                <w:sz w:val="22"/>
                <w:szCs w:val="22"/>
              </w:rPr>
            </w:pPr>
            <w:r>
              <w:rPr>
                <w:rFonts w:ascii="Arial" w:hAnsi="Arial" w:cs="Arial"/>
                <w:sz w:val="22"/>
                <w:szCs w:val="22"/>
              </w:rPr>
              <w:t xml:space="preserve">The school or college views applicant’s original DBS certificate before they allow applicants to take up post. </w:t>
            </w:r>
          </w:p>
        </w:tc>
        <w:tc>
          <w:tcPr>
            <w:tcW w:w="852" w:type="dxa"/>
            <w:gridSpan w:val="2"/>
            <w:shd w:val="clear" w:color="auto" w:fill="FF0000"/>
          </w:tcPr>
          <w:p w:rsidR="001D4E14" w:rsidRPr="00A5303C" w:rsidRDefault="001D4E14" w:rsidP="005B7227">
            <w:pPr>
              <w:pStyle w:val="lh-copy"/>
              <w:jc w:val="center"/>
              <w:rPr>
                <w:rFonts w:ascii="Arial" w:hAnsi="Arial" w:cs="Arial"/>
                <w:b/>
                <w:sz w:val="22"/>
                <w:szCs w:val="22"/>
              </w:rPr>
            </w:pPr>
          </w:p>
        </w:tc>
        <w:tc>
          <w:tcPr>
            <w:tcW w:w="851" w:type="dxa"/>
            <w:shd w:val="clear" w:color="auto" w:fill="FFC000"/>
          </w:tcPr>
          <w:p w:rsidR="001D4E14" w:rsidRPr="00A5303C" w:rsidRDefault="001D4E14" w:rsidP="005B7227">
            <w:pPr>
              <w:pStyle w:val="lh-copy"/>
              <w:jc w:val="center"/>
              <w:rPr>
                <w:rFonts w:ascii="Arial" w:hAnsi="Arial" w:cs="Arial"/>
                <w:b/>
                <w:sz w:val="22"/>
                <w:szCs w:val="22"/>
              </w:rPr>
            </w:pPr>
          </w:p>
        </w:tc>
        <w:tc>
          <w:tcPr>
            <w:tcW w:w="1048" w:type="dxa"/>
            <w:gridSpan w:val="2"/>
            <w:shd w:val="clear" w:color="auto" w:fill="92D050"/>
          </w:tcPr>
          <w:p w:rsidR="001D4E14" w:rsidRPr="00A5303C" w:rsidRDefault="001D4E14" w:rsidP="005B7227">
            <w:pPr>
              <w:pStyle w:val="lh-copy"/>
              <w:jc w:val="center"/>
              <w:rPr>
                <w:rFonts w:ascii="Arial" w:hAnsi="Arial" w:cs="Arial"/>
                <w:b/>
                <w:sz w:val="22"/>
                <w:szCs w:val="22"/>
              </w:rPr>
            </w:pPr>
          </w:p>
        </w:tc>
      </w:tr>
      <w:tr w:rsidR="001D4E14" w:rsidRPr="00A5303C" w:rsidTr="001D4E14">
        <w:trPr>
          <w:trHeight w:val="262"/>
        </w:trPr>
        <w:tc>
          <w:tcPr>
            <w:tcW w:w="12637" w:type="dxa"/>
            <w:gridSpan w:val="9"/>
            <w:shd w:val="clear" w:color="auto" w:fill="auto"/>
          </w:tcPr>
          <w:p w:rsidR="001D4E14" w:rsidRDefault="001D4E14" w:rsidP="001D4E14">
            <w:pPr>
              <w:pStyle w:val="lh-copy"/>
              <w:rPr>
                <w:rFonts w:ascii="Arial" w:hAnsi="Arial" w:cs="Arial"/>
                <w:sz w:val="22"/>
                <w:szCs w:val="22"/>
              </w:rPr>
            </w:pPr>
            <w:r>
              <w:rPr>
                <w:rFonts w:ascii="Arial" w:hAnsi="Arial" w:cs="Arial"/>
                <w:sz w:val="22"/>
                <w:szCs w:val="22"/>
              </w:rPr>
              <w:t xml:space="preserve">All those who are qualified teachers are checked </w:t>
            </w:r>
            <w:r w:rsidR="00E36D0B">
              <w:rPr>
                <w:rFonts w:ascii="Arial" w:hAnsi="Arial" w:cs="Arial"/>
                <w:sz w:val="22"/>
                <w:szCs w:val="22"/>
              </w:rPr>
              <w:t xml:space="preserve">for teacher prohibition orders and historical General Teaching Council for England sanctions or restrictions. </w:t>
            </w:r>
          </w:p>
        </w:tc>
        <w:tc>
          <w:tcPr>
            <w:tcW w:w="852" w:type="dxa"/>
            <w:gridSpan w:val="2"/>
            <w:shd w:val="clear" w:color="auto" w:fill="FF0000"/>
          </w:tcPr>
          <w:p w:rsidR="001D4E14" w:rsidRPr="00A5303C" w:rsidRDefault="001D4E14" w:rsidP="005B7227">
            <w:pPr>
              <w:pStyle w:val="lh-copy"/>
              <w:jc w:val="center"/>
              <w:rPr>
                <w:rFonts w:ascii="Arial" w:hAnsi="Arial" w:cs="Arial"/>
                <w:b/>
                <w:sz w:val="22"/>
                <w:szCs w:val="22"/>
              </w:rPr>
            </w:pPr>
          </w:p>
        </w:tc>
        <w:tc>
          <w:tcPr>
            <w:tcW w:w="851" w:type="dxa"/>
            <w:shd w:val="clear" w:color="auto" w:fill="FFC000"/>
          </w:tcPr>
          <w:p w:rsidR="001D4E14" w:rsidRPr="00A5303C" w:rsidRDefault="001D4E14" w:rsidP="005B7227">
            <w:pPr>
              <w:pStyle w:val="lh-copy"/>
              <w:jc w:val="center"/>
              <w:rPr>
                <w:rFonts w:ascii="Arial" w:hAnsi="Arial" w:cs="Arial"/>
                <w:b/>
                <w:sz w:val="22"/>
                <w:szCs w:val="22"/>
              </w:rPr>
            </w:pPr>
          </w:p>
        </w:tc>
        <w:tc>
          <w:tcPr>
            <w:tcW w:w="1048" w:type="dxa"/>
            <w:gridSpan w:val="2"/>
            <w:shd w:val="clear" w:color="auto" w:fill="92D050"/>
          </w:tcPr>
          <w:p w:rsidR="001D4E14" w:rsidRPr="00A5303C" w:rsidRDefault="001D4E14" w:rsidP="005B7227">
            <w:pPr>
              <w:pStyle w:val="lh-copy"/>
              <w:jc w:val="center"/>
              <w:rPr>
                <w:rFonts w:ascii="Arial" w:hAnsi="Arial" w:cs="Arial"/>
                <w:b/>
                <w:sz w:val="22"/>
                <w:szCs w:val="22"/>
              </w:rPr>
            </w:pPr>
          </w:p>
        </w:tc>
      </w:tr>
      <w:tr w:rsidR="001D4E14" w:rsidRPr="00A5303C" w:rsidTr="001D4E14">
        <w:trPr>
          <w:trHeight w:val="262"/>
        </w:trPr>
        <w:tc>
          <w:tcPr>
            <w:tcW w:w="12637" w:type="dxa"/>
            <w:gridSpan w:val="9"/>
            <w:shd w:val="clear" w:color="auto" w:fill="auto"/>
          </w:tcPr>
          <w:p w:rsidR="001D4E14" w:rsidRDefault="001D4E14" w:rsidP="001D4E14">
            <w:pPr>
              <w:pStyle w:val="lh-copy"/>
              <w:rPr>
                <w:rFonts w:ascii="Arial" w:hAnsi="Arial" w:cs="Arial"/>
                <w:sz w:val="22"/>
                <w:szCs w:val="22"/>
              </w:rPr>
            </w:pPr>
            <w:r>
              <w:rPr>
                <w:rFonts w:ascii="Arial" w:hAnsi="Arial" w:cs="Arial"/>
                <w:sz w:val="22"/>
                <w:szCs w:val="22"/>
              </w:rPr>
              <w:t>Section 128 checks have been completed on all those in management positions in an independent school, academy or free schools as an employee; a trustee of an academy of free school trust; a governor or member of a proprietor body for an independent school; or a governor on any governing body in an independent school, academy or free school.</w:t>
            </w:r>
          </w:p>
        </w:tc>
        <w:tc>
          <w:tcPr>
            <w:tcW w:w="852" w:type="dxa"/>
            <w:gridSpan w:val="2"/>
            <w:shd w:val="clear" w:color="auto" w:fill="FF0000"/>
          </w:tcPr>
          <w:p w:rsidR="001D4E14" w:rsidRPr="00A5303C" w:rsidRDefault="001D4E14" w:rsidP="005B7227">
            <w:pPr>
              <w:pStyle w:val="lh-copy"/>
              <w:jc w:val="center"/>
              <w:rPr>
                <w:rFonts w:ascii="Arial" w:hAnsi="Arial" w:cs="Arial"/>
                <w:b/>
                <w:sz w:val="22"/>
                <w:szCs w:val="22"/>
              </w:rPr>
            </w:pPr>
          </w:p>
        </w:tc>
        <w:tc>
          <w:tcPr>
            <w:tcW w:w="851" w:type="dxa"/>
            <w:shd w:val="clear" w:color="auto" w:fill="FFC000"/>
          </w:tcPr>
          <w:p w:rsidR="001D4E14" w:rsidRPr="00A5303C" w:rsidRDefault="001D4E14" w:rsidP="005B7227">
            <w:pPr>
              <w:pStyle w:val="lh-copy"/>
              <w:jc w:val="center"/>
              <w:rPr>
                <w:rFonts w:ascii="Arial" w:hAnsi="Arial" w:cs="Arial"/>
                <w:b/>
                <w:sz w:val="22"/>
                <w:szCs w:val="22"/>
              </w:rPr>
            </w:pPr>
          </w:p>
        </w:tc>
        <w:tc>
          <w:tcPr>
            <w:tcW w:w="1048" w:type="dxa"/>
            <w:gridSpan w:val="2"/>
            <w:shd w:val="clear" w:color="auto" w:fill="92D050"/>
          </w:tcPr>
          <w:p w:rsidR="001D4E14" w:rsidRPr="00A5303C" w:rsidRDefault="001D4E14" w:rsidP="005B7227">
            <w:pPr>
              <w:pStyle w:val="lh-copy"/>
              <w:jc w:val="center"/>
              <w:rPr>
                <w:rFonts w:ascii="Arial" w:hAnsi="Arial" w:cs="Arial"/>
                <w:b/>
                <w:sz w:val="22"/>
                <w:szCs w:val="22"/>
              </w:rPr>
            </w:pPr>
          </w:p>
        </w:tc>
      </w:tr>
      <w:tr w:rsidR="001D4E14" w:rsidRPr="00A5303C" w:rsidTr="001D4E14">
        <w:trPr>
          <w:trHeight w:val="262"/>
        </w:trPr>
        <w:tc>
          <w:tcPr>
            <w:tcW w:w="12637" w:type="dxa"/>
            <w:gridSpan w:val="9"/>
            <w:shd w:val="clear" w:color="auto" w:fill="auto"/>
          </w:tcPr>
          <w:p w:rsidR="001D4E14" w:rsidRDefault="00E36D0B" w:rsidP="00E36D0B">
            <w:pPr>
              <w:pStyle w:val="lh-copy"/>
              <w:rPr>
                <w:rFonts w:ascii="Arial" w:hAnsi="Arial" w:cs="Arial"/>
                <w:sz w:val="22"/>
                <w:szCs w:val="22"/>
              </w:rPr>
            </w:pPr>
            <w:r>
              <w:rPr>
                <w:rFonts w:ascii="Arial" w:hAnsi="Arial" w:cs="Arial"/>
                <w:sz w:val="22"/>
                <w:szCs w:val="22"/>
              </w:rPr>
              <w:t xml:space="preserve">All teachers who have lived or work in a European Economic Area (EEA) member state have received an EEA check. </w:t>
            </w:r>
          </w:p>
        </w:tc>
        <w:tc>
          <w:tcPr>
            <w:tcW w:w="852" w:type="dxa"/>
            <w:gridSpan w:val="2"/>
            <w:shd w:val="clear" w:color="auto" w:fill="FF0000"/>
          </w:tcPr>
          <w:p w:rsidR="001D4E14" w:rsidRPr="00A5303C" w:rsidRDefault="001D4E14" w:rsidP="005B7227">
            <w:pPr>
              <w:pStyle w:val="lh-copy"/>
              <w:jc w:val="center"/>
              <w:rPr>
                <w:rFonts w:ascii="Arial" w:hAnsi="Arial" w:cs="Arial"/>
                <w:b/>
                <w:sz w:val="22"/>
                <w:szCs w:val="22"/>
              </w:rPr>
            </w:pPr>
          </w:p>
        </w:tc>
        <w:tc>
          <w:tcPr>
            <w:tcW w:w="851" w:type="dxa"/>
            <w:shd w:val="clear" w:color="auto" w:fill="FFC000"/>
          </w:tcPr>
          <w:p w:rsidR="001D4E14" w:rsidRPr="00A5303C" w:rsidRDefault="001D4E14" w:rsidP="005B7227">
            <w:pPr>
              <w:pStyle w:val="lh-copy"/>
              <w:jc w:val="center"/>
              <w:rPr>
                <w:rFonts w:ascii="Arial" w:hAnsi="Arial" w:cs="Arial"/>
                <w:b/>
                <w:sz w:val="22"/>
                <w:szCs w:val="22"/>
              </w:rPr>
            </w:pPr>
          </w:p>
        </w:tc>
        <w:tc>
          <w:tcPr>
            <w:tcW w:w="1048" w:type="dxa"/>
            <w:gridSpan w:val="2"/>
            <w:shd w:val="clear" w:color="auto" w:fill="92D050"/>
          </w:tcPr>
          <w:p w:rsidR="001D4E14" w:rsidRPr="00A5303C" w:rsidRDefault="001D4E14" w:rsidP="005B7227">
            <w:pPr>
              <w:pStyle w:val="lh-copy"/>
              <w:jc w:val="center"/>
              <w:rPr>
                <w:rFonts w:ascii="Arial" w:hAnsi="Arial" w:cs="Arial"/>
                <w:b/>
                <w:sz w:val="22"/>
                <w:szCs w:val="22"/>
              </w:rPr>
            </w:pPr>
          </w:p>
        </w:tc>
      </w:tr>
      <w:tr w:rsidR="00E36D0B" w:rsidRPr="00A5303C" w:rsidTr="001D4E14">
        <w:trPr>
          <w:trHeight w:val="262"/>
        </w:trPr>
        <w:tc>
          <w:tcPr>
            <w:tcW w:w="12637" w:type="dxa"/>
            <w:gridSpan w:val="9"/>
            <w:shd w:val="clear" w:color="auto" w:fill="auto"/>
          </w:tcPr>
          <w:p w:rsidR="00E36D0B" w:rsidRDefault="00E36D0B" w:rsidP="00E36D0B">
            <w:pPr>
              <w:pStyle w:val="lh-copy"/>
              <w:rPr>
                <w:rFonts w:ascii="Arial" w:hAnsi="Arial" w:cs="Arial"/>
                <w:sz w:val="22"/>
                <w:szCs w:val="22"/>
              </w:rPr>
            </w:pPr>
            <w:r>
              <w:rPr>
                <w:rFonts w:ascii="Arial" w:hAnsi="Arial" w:cs="Arial"/>
                <w:sz w:val="22"/>
                <w:szCs w:val="22"/>
              </w:rPr>
              <w:t xml:space="preserve">Offers of employment are always condition on satisfactory completion of pre-employment checks. </w:t>
            </w:r>
          </w:p>
        </w:tc>
        <w:tc>
          <w:tcPr>
            <w:tcW w:w="852" w:type="dxa"/>
            <w:gridSpan w:val="2"/>
            <w:shd w:val="clear" w:color="auto" w:fill="FF0000"/>
          </w:tcPr>
          <w:p w:rsidR="00E36D0B" w:rsidRPr="00A5303C" w:rsidRDefault="00E36D0B" w:rsidP="005B7227">
            <w:pPr>
              <w:pStyle w:val="lh-copy"/>
              <w:jc w:val="center"/>
              <w:rPr>
                <w:rFonts w:ascii="Arial" w:hAnsi="Arial" w:cs="Arial"/>
                <w:b/>
                <w:sz w:val="22"/>
                <w:szCs w:val="22"/>
              </w:rPr>
            </w:pPr>
          </w:p>
        </w:tc>
        <w:tc>
          <w:tcPr>
            <w:tcW w:w="851" w:type="dxa"/>
            <w:shd w:val="clear" w:color="auto" w:fill="FFC000"/>
          </w:tcPr>
          <w:p w:rsidR="00E36D0B" w:rsidRPr="00A5303C" w:rsidRDefault="00E36D0B" w:rsidP="005B7227">
            <w:pPr>
              <w:pStyle w:val="lh-copy"/>
              <w:jc w:val="center"/>
              <w:rPr>
                <w:rFonts w:ascii="Arial" w:hAnsi="Arial" w:cs="Arial"/>
                <w:b/>
                <w:sz w:val="22"/>
                <w:szCs w:val="22"/>
              </w:rPr>
            </w:pPr>
          </w:p>
        </w:tc>
        <w:tc>
          <w:tcPr>
            <w:tcW w:w="1048" w:type="dxa"/>
            <w:gridSpan w:val="2"/>
            <w:shd w:val="clear" w:color="auto" w:fill="92D050"/>
          </w:tcPr>
          <w:p w:rsidR="00E36D0B" w:rsidRPr="00A5303C" w:rsidRDefault="00E36D0B" w:rsidP="005B7227">
            <w:pPr>
              <w:pStyle w:val="lh-copy"/>
              <w:jc w:val="center"/>
              <w:rPr>
                <w:rFonts w:ascii="Arial" w:hAnsi="Arial" w:cs="Arial"/>
                <w:b/>
                <w:sz w:val="22"/>
                <w:szCs w:val="22"/>
              </w:rPr>
            </w:pPr>
          </w:p>
        </w:tc>
      </w:tr>
      <w:tr w:rsidR="00E36D0B" w:rsidRPr="00A5303C" w:rsidTr="001D4E14">
        <w:trPr>
          <w:trHeight w:val="262"/>
        </w:trPr>
        <w:tc>
          <w:tcPr>
            <w:tcW w:w="12637" w:type="dxa"/>
            <w:gridSpan w:val="9"/>
            <w:shd w:val="clear" w:color="auto" w:fill="auto"/>
          </w:tcPr>
          <w:p w:rsidR="00E36D0B" w:rsidRDefault="00E36D0B" w:rsidP="00E36D0B">
            <w:pPr>
              <w:pStyle w:val="lh-copy"/>
              <w:rPr>
                <w:rFonts w:ascii="Arial" w:hAnsi="Arial" w:cs="Arial"/>
                <w:sz w:val="22"/>
                <w:szCs w:val="22"/>
              </w:rPr>
            </w:pPr>
            <w:r>
              <w:rPr>
                <w:rFonts w:ascii="Arial" w:hAnsi="Arial" w:cs="Arial"/>
                <w:sz w:val="22"/>
                <w:szCs w:val="22"/>
              </w:rPr>
              <w:t xml:space="preserve">ID, mental and physical fitness, right to work in the UK and qualifications have been verified and overseas checks completed where applicable. </w:t>
            </w:r>
          </w:p>
        </w:tc>
        <w:tc>
          <w:tcPr>
            <w:tcW w:w="852" w:type="dxa"/>
            <w:gridSpan w:val="2"/>
            <w:shd w:val="clear" w:color="auto" w:fill="FF0000"/>
          </w:tcPr>
          <w:p w:rsidR="00E36D0B" w:rsidRPr="00A5303C" w:rsidRDefault="00E36D0B" w:rsidP="005B7227">
            <w:pPr>
              <w:pStyle w:val="lh-copy"/>
              <w:jc w:val="center"/>
              <w:rPr>
                <w:rFonts w:ascii="Arial" w:hAnsi="Arial" w:cs="Arial"/>
                <w:b/>
                <w:sz w:val="22"/>
                <w:szCs w:val="22"/>
              </w:rPr>
            </w:pPr>
          </w:p>
        </w:tc>
        <w:tc>
          <w:tcPr>
            <w:tcW w:w="851" w:type="dxa"/>
            <w:shd w:val="clear" w:color="auto" w:fill="FFC000"/>
          </w:tcPr>
          <w:p w:rsidR="00E36D0B" w:rsidRPr="00A5303C" w:rsidRDefault="00E36D0B" w:rsidP="005B7227">
            <w:pPr>
              <w:pStyle w:val="lh-copy"/>
              <w:jc w:val="center"/>
              <w:rPr>
                <w:rFonts w:ascii="Arial" w:hAnsi="Arial" w:cs="Arial"/>
                <w:b/>
                <w:sz w:val="22"/>
                <w:szCs w:val="22"/>
              </w:rPr>
            </w:pPr>
          </w:p>
        </w:tc>
        <w:tc>
          <w:tcPr>
            <w:tcW w:w="1048" w:type="dxa"/>
            <w:gridSpan w:val="2"/>
            <w:shd w:val="clear" w:color="auto" w:fill="92D050"/>
          </w:tcPr>
          <w:p w:rsidR="00E36D0B" w:rsidRPr="00A5303C" w:rsidRDefault="00E36D0B" w:rsidP="005B7227">
            <w:pPr>
              <w:pStyle w:val="lh-copy"/>
              <w:jc w:val="center"/>
              <w:rPr>
                <w:rFonts w:ascii="Arial" w:hAnsi="Arial" w:cs="Arial"/>
                <w:b/>
                <w:sz w:val="22"/>
                <w:szCs w:val="22"/>
              </w:rPr>
            </w:pPr>
          </w:p>
        </w:tc>
      </w:tr>
      <w:tr w:rsidR="00E36D0B" w:rsidRPr="00A5303C" w:rsidTr="001D4E14">
        <w:trPr>
          <w:trHeight w:val="262"/>
        </w:trPr>
        <w:tc>
          <w:tcPr>
            <w:tcW w:w="12637" w:type="dxa"/>
            <w:gridSpan w:val="9"/>
            <w:shd w:val="clear" w:color="auto" w:fill="auto"/>
          </w:tcPr>
          <w:p w:rsidR="00E36D0B" w:rsidRDefault="00E36D0B" w:rsidP="00E36D0B">
            <w:pPr>
              <w:pStyle w:val="lh-copy"/>
              <w:rPr>
                <w:rFonts w:ascii="Arial" w:hAnsi="Arial" w:cs="Arial"/>
                <w:sz w:val="22"/>
                <w:szCs w:val="22"/>
              </w:rPr>
            </w:pPr>
            <w:r>
              <w:rPr>
                <w:rFonts w:ascii="Arial" w:hAnsi="Arial" w:cs="Arial"/>
                <w:sz w:val="22"/>
                <w:szCs w:val="22"/>
              </w:rPr>
              <w:lastRenderedPageBreak/>
              <w:t xml:space="preserve">Full written employment history is obtained from all candidates. References are always sought from the candidate’s current employer. </w:t>
            </w:r>
          </w:p>
        </w:tc>
        <w:tc>
          <w:tcPr>
            <w:tcW w:w="852" w:type="dxa"/>
            <w:gridSpan w:val="2"/>
            <w:shd w:val="clear" w:color="auto" w:fill="FF0000"/>
          </w:tcPr>
          <w:p w:rsidR="00E36D0B" w:rsidRPr="00A5303C" w:rsidRDefault="00E36D0B" w:rsidP="005B7227">
            <w:pPr>
              <w:pStyle w:val="lh-copy"/>
              <w:jc w:val="center"/>
              <w:rPr>
                <w:rFonts w:ascii="Arial" w:hAnsi="Arial" w:cs="Arial"/>
                <w:b/>
                <w:sz w:val="22"/>
                <w:szCs w:val="22"/>
              </w:rPr>
            </w:pPr>
          </w:p>
        </w:tc>
        <w:tc>
          <w:tcPr>
            <w:tcW w:w="851" w:type="dxa"/>
            <w:shd w:val="clear" w:color="auto" w:fill="FFC000"/>
          </w:tcPr>
          <w:p w:rsidR="00E36D0B" w:rsidRPr="00A5303C" w:rsidRDefault="00E36D0B" w:rsidP="005B7227">
            <w:pPr>
              <w:pStyle w:val="lh-copy"/>
              <w:jc w:val="center"/>
              <w:rPr>
                <w:rFonts w:ascii="Arial" w:hAnsi="Arial" w:cs="Arial"/>
                <w:b/>
                <w:sz w:val="22"/>
                <w:szCs w:val="22"/>
              </w:rPr>
            </w:pPr>
          </w:p>
        </w:tc>
        <w:tc>
          <w:tcPr>
            <w:tcW w:w="1048" w:type="dxa"/>
            <w:gridSpan w:val="2"/>
            <w:shd w:val="clear" w:color="auto" w:fill="92D050"/>
          </w:tcPr>
          <w:p w:rsidR="00E36D0B" w:rsidRPr="00A5303C" w:rsidRDefault="00E36D0B" w:rsidP="005B7227">
            <w:pPr>
              <w:pStyle w:val="lh-copy"/>
              <w:jc w:val="center"/>
              <w:rPr>
                <w:rFonts w:ascii="Arial" w:hAnsi="Arial" w:cs="Arial"/>
                <w:b/>
                <w:sz w:val="22"/>
                <w:szCs w:val="22"/>
              </w:rPr>
            </w:pPr>
          </w:p>
        </w:tc>
      </w:tr>
      <w:tr w:rsidR="00E36D0B" w:rsidRPr="00A5303C" w:rsidTr="001D4E14">
        <w:trPr>
          <w:trHeight w:val="262"/>
        </w:trPr>
        <w:tc>
          <w:tcPr>
            <w:tcW w:w="12637" w:type="dxa"/>
            <w:gridSpan w:val="9"/>
            <w:shd w:val="clear" w:color="auto" w:fill="auto"/>
          </w:tcPr>
          <w:p w:rsidR="00E36D0B" w:rsidRDefault="00E36D0B" w:rsidP="00E36D0B">
            <w:pPr>
              <w:pStyle w:val="lh-copy"/>
              <w:rPr>
                <w:rFonts w:ascii="Arial" w:hAnsi="Arial" w:cs="Arial"/>
                <w:sz w:val="22"/>
                <w:szCs w:val="22"/>
              </w:rPr>
            </w:pPr>
            <w:r>
              <w:rPr>
                <w:rFonts w:ascii="Arial" w:hAnsi="Arial" w:cs="Arial"/>
                <w:sz w:val="22"/>
                <w:szCs w:val="22"/>
              </w:rPr>
              <w:t xml:space="preserve">References are sought before interview. Electronic references are verified. References are scrutinised before interview. </w:t>
            </w:r>
          </w:p>
        </w:tc>
        <w:tc>
          <w:tcPr>
            <w:tcW w:w="852" w:type="dxa"/>
            <w:gridSpan w:val="2"/>
            <w:shd w:val="clear" w:color="auto" w:fill="FF0000"/>
          </w:tcPr>
          <w:p w:rsidR="00E36D0B" w:rsidRPr="00A5303C" w:rsidRDefault="00E36D0B" w:rsidP="005B7227">
            <w:pPr>
              <w:pStyle w:val="lh-copy"/>
              <w:jc w:val="center"/>
              <w:rPr>
                <w:rFonts w:ascii="Arial" w:hAnsi="Arial" w:cs="Arial"/>
                <w:b/>
                <w:sz w:val="22"/>
                <w:szCs w:val="22"/>
              </w:rPr>
            </w:pPr>
          </w:p>
        </w:tc>
        <w:tc>
          <w:tcPr>
            <w:tcW w:w="851" w:type="dxa"/>
            <w:shd w:val="clear" w:color="auto" w:fill="FFC000"/>
          </w:tcPr>
          <w:p w:rsidR="00E36D0B" w:rsidRPr="00A5303C" w:rsidRDefault="00E36D0B" w:rsidP="005B7227">
            <w:pPr>
              <w:pStyle w:val="lh-copy"/>
              <w:jc w:val="center"/>
              <w:rPr>
                <w:rFonts w:ascii="Arial" w:hAnsi="Arial" w:cs="Arial"/>
                <w:b/>
                <w:sz w:val="22"/>
                <w:szCs w:val="22"/>
              </w:rPr>
            </w:pPr>
          </w:p>
        </w:tc>
        <w:tc>
          <w:tcPr>
            <w:tcW w:w="1048" w:type="dxa"/>
            <w:gridSpan w:val="2"/>
            <w:shd w:val="clear" w:color="auto" w:fill="92D050"/>
          </w:tcPr>
          <w:p w:rsidR="00E36D0B" w:rsidRPr="00A5303C" w:rsidRDefault="00E36D0B" w:rsidP="005B7227">
            <w:pPr>
              <w:pStyle w:val="lh-copy"/>
              <w:jc w:val="center"/>
              <w:rPr>
                <w:rFonts w:ascii="Arial" w:hAnsi="Arial" w:cs="Arial"/>
                <w:b/>
                <w:sz w:val="22"/>
                <w:szCs w:val="22"/>
              </w:rPr>
            </w:pPr>
          </w:p>
        </w:tc>
      </w:tr>
      <w:tr w:rsidR="00E36D0B" w:rsidRPr="00A5303C" w:rsidTr="001D4E14">
        <w:trPr>
          <w:trHeight w:val="262"/>
        </w:trPr>
        <w:tc>
          <w:tcPr>
            <w:tcW w:w="12637" w:type="dxa"/>
            <w:gridSpan w:val="9"/>
            <w:shd w:val="clear" w:color="auto" w:fill="auto"/>
          </w:tcPr>
          <w:p w:rsidR="00E36D0B" w:rsidRDefault="00E36D0B" w:rsidP="00E36D0B">
            <w:pPr>
              <w:pStyle w:val="lh-copy"/>
              <w:rPr>
                <w:rFonts w:ascii="Arial" w:hAnsi="Arial" w:cs="Arial"/>
                <w:sz w:val="22"/>
                <w:szCs w:val="22"/>
              </w:rPr>
            </w:pPr>
            <w:r>
              <w:rPr>
                <w:rFonts w:ascii="Arial" w:hAnsi="Arial" w:cs="Arial"/>
                <w:sz w:val="22"/>
                <w:szCs w:val="22"/>
              </w:rPr>
              <w:t>School and colleges maintain a single central record</w:t>
            </w:r>
            <w:r w:rsidR="00737E29">
              <w:rPr>
                <w:rFonts w:ascii="Arial" w:hAnsi="Arial" w:cs="Arial"/>
                <w:sz w:val="22"/>
                <w:szCs w:val="22"/>
              </w:rPr>
              <w:t xml:space="preserve"> in paper or electronic form</w:t>
            </w:r>
            <w:r>
              <w:rPr>
                <w:rFonts w:ascii="Arial" w:hAnsi="Arial" w:cs="Arial"/>
                <w:sz w:val="22"/>
                <w:szCs w:val="22"/>
              </w:rPr>
              <w:t xml:space="preserve"> of pre-employment checks (as outlined in paragraph</w:t>
            </w:r>
            <w:r w:rsidR="00737E29">
              <w:rPr>
                <w:rFonts w:ascii="Arial" w:hAnsi="Arial" w:cs="Arial"/>
                <w:sz w:val="22"/>
                <w:szCs w:val="22"/>
              </w:rPr>
              <w:t>s</w:t>
            </w:r>
            <w:r>
              <w:rPr>
                <w:rFonts w:ascii="Arial" w:hAnsi="Arial" w:cs="Arial"/>
                <w:sz w:val="22"/>
                <w:szCs w:val="22"/>
              </w:rPr>
              <w:t xml:space="preserve"> </w:t>
            </w:r>
            <w:r w:rsidR="00737E29">
              <w:rPr>
                <w:rFonts w:ascii="Arial" w:hAnsi="Arial" w:cs="Arial"/>
                <w:sz w:val="22"/>
                <w:szCs w:val="22"/>
              </w:rPr>
              <w:t xml:space="preserve">149 and 151 of KCSIE 2019) for all staff, including trainee teachers, agency and third party supply staff and for independent schools all members of the proprietor body. </w:t>
            </w:r>
          </w:p>
        </w:tc>
        <w:tc>
          <w:tcPr>
            <w:tcW w:w="852" w:type="dxa"/>
            <w:gridSpan w:val="2"/>
            <w:shd w:val="clear" w:color="auto" w:fill="FF0000"/>
          </w:tcPr>
          <w:p w:rsidR="00E36D0B" w:rsidRPr="00A5303C" w:rsidRDefault="00E36D0B" w:rsidP="005B7227">
            <w:pPr>
              <w:pStyle w:val="lh-copy"/>
              <w:jc w:val="center"/>
              <w:rPr>
                <w:rFonts w:ascii="Arial" w:hAnsi="Arial" w:cs="Arial"/>
                <w:b/>
                <w:sz w:val="22"/>
                <w:szCs w:val="22"/>
              </w:rPr>
            </w:pPr>
          </w:p>
        </w:tc>
        <w:tc>
          <w:tcPr>
            <w:tcW w:w="851" w:type="dxa"/>
            <w:shd w:val="clear" w:color="auto" w:fill="FFC000"/>
          </w:tcPr>
          <w:p w:rsidR="00E36D0B" w:rsidRPr="00A5303C" w:rsidRDefault="00E36D0B" w:rsidP="005B7227">
            <w:pPr>
              <w:pStyle w:val="lh-copy"/>
              <w:jc w:val="center"/>
              <w:rPr>
                <w:rFonts w:ascii="Arial" w:hAnsi="Arial" w:cs="Arial"/>
                <w:b/>
                <w:sz w:val="22"/>
                <w:szCs w:val="22"/>
              </w:rPr>
            </w:pPr>
          </w:p>
        </w:tc>
        <w:tc>
          <w:tcPr>
            <w:tcW w:w="1048" w:type="dxa"/>
            <w:gridSpan w:val="2"/>
            <w:shd w:val="clear" w:color="auto" w:fill="92D050"/>
          </w:tcPr>
          <w:p w:rsidR="00E36D0B" w:rsidRPr="00A5303C" w:rsidRDefault="00E36D0B" w:rsidP="005B7227">
            <w:pPr>
              <w:pStyle w:val="lh-copy"/>
              <w:jc w:val="center"/>
              <w:rPr>
                <w:rFonts w:ascii="Arial" w:hAnsi="Arial" w:cs="Arial"/>
                <w:b/>
                <w:sz w:val="22"/>
                <w:szCs w:val="22"/>
              </w:rPr>
            </w:pPr>
          </w:p>
        </w:tc>
      </w:tr>
      <w:tr w:rsidR="00737E29" w:rsidRPr="00A5303C" w:rsidTr="001D4E14">
        <w:trPr>
          <w:trHeight w:val="262"/>
        </w:trPr>
        <w:tc>
          <w:tcPr>
            <w:tcW w:w="12637" w:type="dxa"/>
            <w:gridSpan w:val="9"/>
            <w:shd w:val="clear" w:color="auto" w:fill="auto"/>
          </w:tcPr>
          <w:p w:rsidR="00737E29" w:rsidRDefault="00737E29" w:rsidP="00737E29">
            <w:pPr>
              <w:pStyle w:val="lh-copy"/>
              <w:rPr>
                <w:rFonts w:ascii="Arial" w:hAnsi="Arial" w:cs="Arial"/>
                <w:sz w:val="22"/>
                <w:szCs w:val="22"/>
              </w:rPr>
            </w:pPr>
            <w:r>
              <w:rPr>
                <w:rFonts w:ascii="Arial" w:hAnsi="Arial" w:cs="Arial"/>
                <w:sz w:val="22"/>
                <w:szCs w:val="22"/>
              </w:rPr>
              <w:t>Written confirmation is received from the employer that they have carried out the relevant checks and obtained the appropriate certificates, with DBS details for all agency and third party supply staff.</w:t>
            </w:r>
          </w:p>
        </w:tc>
        <w:tc>
          <w:tcPr>
            <w:tcW w:w="852" w:type="dxa"/>
            <w:gridSpan w:val="2"/>
            <w:shd w:val="clear" w:color="auto" w:fill="FF0000"/>
          </w:tcPr>
          <w:p w:rsidR="00737E29" w:rsidRPr="00A5303C" w:rsidRDefault="00737E29" w:rsidP="005B7227">
            <w:pPr>
              <w:pStyle w:val="lh-copy"/>
              <w:jc w:val="center"/>
              <w:rPr>
                <w:rFonts w:ascii="Arial" w:hAnsi="Arial" w:cs="Arial"/>
                <w:b/>
                <w:sz w:val="22"/>
                <w:szCs w:val="22"/>
              </w:rPr>
            </w:pPr>
          </w:p>
        </w:tc>
        <w:tc>
          <w:tcPr>
            <w:tcW w:w="851" w:type="dxa"/>
            <w:shd w:val="clear" w:color="auto" w:fill="FFC000"/>
          </w:tcPr>
          <w:p w:rsidR="00737E29" w:rsidRPr="00A5303C" w:rsidRDefault="00737E29" w:rsidP="005B7227">
            <w:pPr>
              <w:pStyle w:val="lh-copy"/>
              <w:jc w:val="center"/>
              <w:rPr>
                <w:rFonts w:ascii="Arial" w:hAnsi="Arial" w:cs="Arial"/>
                <w:b/>
                <w:sz w:val="22"/>
                <w:szCs w:val="22"/>
              </w:rPr>
            </w:pPr>
          </w:p>
        </w:tc>
        <w:tc>
          <w:tcPr>
            <w:tcW w:w="1048" w:type="dxa"/>
            <w:gridSpan w:val="2"/>
            <w:shd w:val="clear" w:color="auto" w:fill="92D050"/>
          </w:tcPr>
          <w:p w:rsidR="00737E29" w:rsidRPr="00A5303C" w:rsidRDefault="00737E29" w:rsidP="005B7227">
            <w:pPr>
              <w:pStyle w:val="lh-copy"/>
              <w:jc w:val="center"/>
              <w:rPr>
                <w:rFonts w:ascii="Arial" w:hAnsi="Arial" w:cs="Arial"/>
                <w:b/>
                <w:sz w:val="22"/>
                <w:szCs w:val="22"/>
              </w:rPr>
            </w:pPr>
          </w:p>
        </w:tc>
      </w:tr>
      <w:tr w:rsidR="00737E29" w:rsidRPr="00A5303C" w:rsidTr="001D4E14">
        <w:trPr>
          <w:trHeight w:val="262"/>
        </w:trPr>
        <w:tc>
          <w:tcPr>
            <w:tcW w:w="12637" w:type="dxa"/>
            <w:gridSpan w:val="9"/>
            <w:shd w:val="clear" w:color="auto" w:fill="auto"/>
          </w:tcPr>
          <w:p w:rsidR="00737E29" w:rsidRDefault="00737E29" w:rsidP="00737E29">
            <w:pPr>
              <w:pStyle w:val="lh-copy"/>
              <w:rPr>
                <w:rFonts w:ascii="Arial" w:hAnsi="Arial" w:cs="Arial"/>
                <w:sz w:val="22"/>
                <w:szCs w:val="22"/>
              </w:rPr>
            </w:pPr>
            <w:r>
              <w:rPr>
                <w:rFonts w:ascii="Arial" w:hAnsi="Arial" w:cs="Arial"/>
                <w:sz w:val="22"/>
                <w:szCs w:val="22"/>
              </w:rPr>
              <w:t xml:space="preserve">Multi Academy Trusts (MATs) maintains the single central record detailing the checks carried out in each academy. </w:t>
            </w:r>
          </w:p>
        </w:tc>
        <w:tc>
          <w:tcPr>
            <w:tcW w:w="852" w:type="dxa"/>
            <w:gridSpan w:val="2"/>
            <w:shd w:val="clear" w:color="auto" w:fill="FF0000"/>
          </w:tcPr>
          <w:p w:rsidR="00737E29" w:rsidRPr="00A5303C" w:rsidRDefault="00737E29" w:rsidP="005B7227">
            <w:pPr>
              <w:pStyle w:val="lh-copy"/>
              <w:jc w:val="center"/>
              <w:rPr>
                <w:rFonts w:ascii="Arial" w:hAnsi="Arial" w:cs="Arial"/>
                <w:b/>
                <w:sz w:val="22"/>
                <w:szCs w:val="22"/>
              </w:rPr>
            </w:pPr>
          </w:p>
        </w:tc>
        <w:tc>
          <w:tcPr>
            <w:tcW w:w="851" w:type="dxa"/>
            <w:shd w:val="clear" w:color="auto" w:fill="FFC000"/>
          </w:tcPr>
          <w:p w:rsidR="00737E29" w:rsidRPr="00A5303C" w:rsidRDefault="00737E29" w:rsidP="005B7227">
            <w:pPr>
              <w:pStyle w:val="lh-copy"/>
              <w:jc w:val="center"/>
              <w:rPr>
                <w:rFonts w:ascii="Arial" w:hAnsi="Arial" w:cs="Arial"/>
                <w:b/>
                <w:sz w:val="22"/>
                <w:szCs w:val="22"/>
              </w:rPr>
            </w:pPr>
          </w:p>
        </w:tc>
        <w:tc>
          <w:tcPr>
            <w:tcW w:w="1048" w:type="dxa"/>
            <w:gridSpan w:val="2"/>
            <w:shd w:val="clear" w:color="auto" w:fill="92D050"/>
          </w:tcPr>
          <w:p w:rsidR="00737E29" w:rsidRPr="00A5303C" w:rsidRDefault="00737E29" w:rsidP="005B7227">
            <w:pPr>
              <w:pStyle w:val="lh-copy"/>
              <w:jc w:val="center"/>
              <w:rPr>
                <w:rFonts w:ascii="Arial" w:hAnsi="Arial" w:cs="Arial"/>
                <w:b/>
                <w:sz w:val="22"/>
                <w:szCs w:val="22"/>
              </w:rPr>
            </w:pPr>
          </w:p>
        </w:tc>
      </w:tr>
      <w:tr w:rsidR="00737E29" w:rsidRPr="00A5303C" w:rsidTr="001D4E14">
        <w:trPr>
          <w:trHeight w:val="262"/>
        </w:trPr>
        <w:tc>
          <w:tcPr>
            <w:tcW w:w="12637" w:type="dxa"/>
            <w:gridSpan w:val="9"/>
            <w:shd w:val="clear" w:color="auto" w:fill="auto"/>
          </w:tcPr>
          <w:p w:rsidR="00737E29" w:rsidRDefault="00737E29" w:rsidP="00737E29">
            <w:pPr>
              <w:pStyle w:val="lh-copy"/>
              <w:rPr>
                <w:rFonts w:ascii="Arial" w:hAnsi="Arial" w:cs="Arial"/>
                <w:sz w:val="22"/>
                <w:szCs w:val="22"/>
              </w:rPr>
            </w:pPr>
            <w:r>
              <w:rPr>
                <w:rFonts w:ascii="Arial" w:hAnsi="Arial" w:cs="Arial"/>
                <w:sz w:val="22"/>
                <w:szCs w:val="22"/>
              </w:rPr>
              <w:t xml:space="preserve">The school or college understands the legal duty to refer to the DBS anyone who has harmed, or poses a risk of harm, to child or vulnerable adult. </w:t>
            </w:r>
          </w:p>
        </w:tc>
        <w:tc>
          <w:tcPr>
            <w:tcW w:w="852" w:type="dxa"/>
            <w:gridSpan w:val="2"/>
            <w:shd w:val="clear" w:color="auto" w:fill="FF0000"/>
          </w:tcPr>
          <w:p w:rsidR="00737E29" w:rsidRPr="00A5303C" w:rsidRDefault="00737E29" w:rsidP="005B7227">
            <w:pPr>
              <w:pStyle w:val="lh-copy"/>
              <w:jc w:val="center"/>
              <w:rPr>
                <w:rFonts w:ascii="Arial" w:hAnsi="Arial" w:cs="Arial"/>
                <w:b/>
                <w:sz w:val="22"/>
                <w:szCs w:val="22"/>
              </w:rPr>
            </w:pPr>
          </w:p>
        </w:tc>
        <w:tc>
          <w:tcPr>
            <w:tcW w:w="851" w:type="dxa"/>
            <w:shd w:val="clear" w:color="auto" w:fill="FFC000"/>
          </w:tcPr>
          <w:p w:rsidR="00737E29" w:rsidRPr="00A5303C" w:rsidRDefault="00737E29" w:rsidP="005B7227">
            <w:pPr>
              <w:pStyle w:val="lh-copy"/>
              <w:jc w:val="center"/>
              <w:rPr>
                <w:rFonts w:ascii="Arial" w:hAnsi="Arial" w:cs="Arial"/>
                <w:b/>
                <w:sz w:val="22"/>
                <w:szCs w:val="22"/>
              </w:rPr>
            </w:pPr>
          </w:p>
        </w:tc>
        <w:tc>
          <w:tcPr>
            <w:tcW w:w="1048" w:type="dxa"/>
            <w:gridSpan w:val="2"/>
            <w:shd w:val="clear" w:color="auto" w:fill="92D050"/>
          </w:tcPr>
          <w:p w:rsidR="00737E29" w:rsidRPr="00A5303C" w:rsidRDefault="00737E29" w:rsidP="005B7227">
            <w:pPr>
              <w:pStyle w:val="lh-copy"/>
              <w:jc w:val="center"/>
              <w:rPr>
                <w:rFonts w:ascii="Arial" w:hAnsi="Arial" w:cs="Arial"/>
                <w:b/>
                <w:sz w:val="22"/>
                <w:szCs w:val="22"/>
              </w:rPr>
            </w:pPr>
          </w:p>
        </w:tc>
      </w:tr>
      <w:tr w:rsidR="00737E29" w:rsidRPr="00A5303C" w:rsidTr="001D4E14">
        <w:trPr>
          <w:trHeight w:val="262"/>
        </w:trPr>
        <w:tc>
          <w:tcPr>
            <w:tcW w:w="12637" w:type="dxa"/>
            <w:gridSpan w:val="9"/>
            <w:shd w:val="clear" w:color="auto" w:fill="auto"/>
          </w:tcPr>
          <w:p w:rsidR="00737E29" w:rsidRDefault="00737E29" w:rsidP="00737E29">
            <w:pPr>
              <w:pStyle w:val="lh-copy"/>
              <w:rPr>
                <w:rFonts w:ascii="Arial" w:hAnsi="Arial" w:cs="Arial"/>
                <w:sz w:val="22"/>
                <w:szCs w:val="22"/>
              </w:rPr>
            </w:pPr>
            <w:r>
              <w:rPr>
                <w:rFonts w:ascii="Arial" w:hAnsi="Arial" w:cs="Arial"/>
                <w:sz w:val="22"/>
                <w:szCs w:val="22"/>
              </w:rPr>
              <w:t xml:space="preserve">Unchecked volunteers do not have unsupervised access to children. </w:t>
            </w:r>
          </w:p>
        </w:tc>
        <w:tc>
          <w:tcPr>
            <w:tcW w:w="852" w:type="dxa"/>
            <w:gridSpan w:val="2"/>
            <w:shd w:val="clear" w:color="auto" w:fill="FF0000"/>
          </w:tcPr>
          <w:p w:rsidR="00737E29" w:rsidRPr="00A5303C" w:rsidRDefault="00737E29" w:rsidP="005B7227">
            <w:pPr>
              <w:pStyle w:val="lh-copy"/>
              <w:jc w:val="center"/>
              <w:rPr>
                <w:rFonts w:ascii="Arial" w:hAnsi="Arial" w:cs="Arial"/>
                <w:b/>
                <w:sz w:val="22"/>
                <w:szCs w:val="22"/>
              </w:rPr>
            </w:pPr>
          </w:p>
        </w:tc>
        <w:tc>
          <w:tcPr>
            <w:tcW w:w="851" w:type="dxa"/>
            <w:shd w:val="clear" w:color="auto" w:fill="FFC000"/>
          </w:tcPr>
          <w:p w:rsidR="00737E29" w:rsidRPr="00A5303C" w:rsidRDefault="00737E29" w:rsidP="005B7227">
            <w:pPr>
              <w:pStyle w:val="lh-copy"/>
              <w:jc w:val="center"/>
              <w:rPr>
                <w:rFonts w:ascii="Arial" w:hAnsi="Arial" w:cs="Arial"/>
                <w:b/>
                <w:sz w:val="22"/>
                <w:szCs w:val="22"/>
              </w:rPr>
            </w:pPr>
          </w:p>
        </w:tc>
        <w:tc>
          <w:tcPr>
            <w:tcW w:w="1048" w:type="dxa"/>
            <w:gridSpan w:val="2"/>
            <w:shd w:val="clear" w:color="auto" w:fill="92D050"/>
          </w:tcPr>
          <w:p w:rsidR="00737E29" w:rsidRPr="00A5303C" w:rsidRDefault="00737E29" w:rsidP="005B7227">
            <w:pPr>
              <w:pStyle w:val="lh-copy"/>
              <w:jc w:val="center"/>
              <w:rPr>
                <w:rFonts w:ascii="Arial" w:hAnsi="Arial" w:cs="Arial"/>
                <w:b/>
                <w:sz w:val="22"/>
                <w:szCs w:val="22"/>
              </w:rPr>
            </w:pPr>
          </w:p>
        </w:tc>
      </w:tr>
      <w:tr w:rsidR="00737E29" w:rsidRPr="00A5303C" w:rsidTr="001D4E14">
        <w:trPr>
          <w:trHeight w:val="262"/>
        </w:trPr>
        <w:tc>
          <w:tcPr>
            <w:tcW w:w="12637" w:type="dxa"/>
            <w:gridSpan w:val="9"/>
            <w:shd w:val="clear" w:color="auto" w:fill="auto"/>
          </w:tcPr>
          <w:p w:rsidR="00737E29" w:rsidRDefault="00737E29" w:rsidP="00FF62DF">
            <w:pPr>
              <w:pStyle w:val="lh-copy"/>
              <w:rPr>
                <w:rFonts w:ascii="Arial" w:hAnsi="Arial" w:cs="Arial"/>
                <w:sz w:val="22"/>
                <w:szCs w:val="22"/>
              </w:rPr>
            </w:pPr>
            <w:r>
              <w:rPr>
                <w:rFonts w:ascii="Arial" w:hAnsi="Arial" w:cs="Arial"/>
                <w:sz w:val="22"/>
                <w:szCs w:val="22"/>
              </w:rPr>
              <w:t xml:space="preserve">Individual proprietors or the chair of the body of an </w:t>
            </w:r>
            <w:r w:rsidR="00FF62DF">
              <w:rPr>
                <w:rFonts w:ascii="Arial" w:hAnsi="Arial" w:cs="Arial"/>
                <w:sz w:val="22"/>
                <w:szCs w:val="22"/>
              </w:rPr>
              <w:t xml:space="preserve">independent </w:t>
            </w:r>
            <w:r>
              <w:rPr>
                <w:rFonts w:ascii="Arial" w:hAnsi="Arial" w:cs="Arial"/>
                <w:sz w:val="22"/>
                <w:szCs w:val="22"/>
              </w:rPr>
              <w:t>school</w:t>
            </w:r>
            <w:r w:rsidR="00FF62DF">
              <w:rPr>
                <w:rFonts w:ascii="Arial" w:hAnsi="Arial" w:cs="Arial"/>
                <w:sz w:val="22"/>
                <w:szCs w:val="22"/>
              </w:rPr>
              <w:t>, chair of governing bodies and chairs of governing bodies on non-maintained special schools</w:t>
            </w:r>
            <w:r>
              <w:rPr>
                <w:rFonts w:ascii="Arial" w:hAnsi="Arial" w:cs="Arial"/>
                <w:sz w:val="22"/>
                <w:szCs w:val="22"/>
              </w:rPr>
              <w:t xml:space="preserve"> </w:t>
            </w:r>
            <w:r w:rsidR="00FF62DF">
              <w:rPr>
                <w:rFonts w:ascii="Arial" w:hAnsi="Arial" w:cs="Arial"/>
                <w:sz w:val="22"/>
                <w:szCs w:val="22"/>
              </w:rPr>
              <w:t xml:space="preserve">must have had an enhanced DBS, ID verified and overseas checks where applicable by the secretary of state. </w:t>
            </w:r>
          </w:p>
        </w:tc>
        <w:tc>
          <w:tcPr>
            <w:tcW w:w="852" w:type="dxa"/>
            <w:gridSpan w:val="2"/>
            <w:shd w:val="clear" w:color="auto" w:fill="FF0000"/>
          </w:tcPr>
          <w:p w:rsidR="00737E29" w:rsidRPr="00A5303C" w:rsidRDefault="00737E29" w:rsidP="005B7227">
            <w:pPr>
              <w:pStyle w:val="lh-copy"/>
              <w:jc w:val="center"/>
              <w:rPr>
                <w:rFonts w:ascii="Arial" w:hAnsi="Arial" w:cs="Arial"/>
                <w:b/>
                <w:sz w:val="22"/>
                <w:szCs w:val="22"/>
              </w:rPr>
            </w:pPr>
          </w:p>
        </w:tc>
        <w:tc>
          <w:tcPr>
            <w:tcW w:w="851" w:type="dxa"/>
            <w:shd w:val="clear" w:color="auto" w:fill="FFC000"/>
          </w:tcPr>
          <w:p w:rsidR="00737E29" w:rsidRPr="00A5303C" w:rsidRDefault="00737E29" w:rsidP="005B7227">
            <w:pPr>
              <w:pStyle w:val="lh-copy"/>
              <w:jc w:val="center"/>
              <w:rPr>
                <w:rFonts w:ascii="Arial" w:hAnsi="Arial" w:cs="Arial"/>
                <w:b/>
                <w:sz w:val="22"/>
                <w:szCs w:val="22"/>
              </w:rPr>
            </w:pPr>
          </w:p>
        </w:tc>
        <w:tc>
          <w:tcPr>
            <w:tcW w:w="1048" w:type="dxa"/>
            <w:gridSpan w:val="2"/>
            <w:shd w:val="clear" w:color="auto" w:fill="92D050"/>
          </w:tcPr>
          <w:p w:rsidR="00737E29" w:rsidRPr="00A5303C" w:rsidRDefault="00737E29" w:rsidP="005B7227">
            <w:pPr>
              <w:pStyle w:val="lh-copy"/>
              <w:jc w:val="center"/>
              <w:rPr>
                <w:rFonts w:ascii="Arial" w:hAnsi="Arial" w:cs="Arial"/>
                <w:b/>
                <w:sz w:val="22"/>
                <w:szCs w:val="22"/>
              </w:rPr>
            </w:pPr>
          </w:p>
        </w:tc>
      </w:tr>
      <w:tr w:rsidR="00FF62DF" w:rsidRPr="00A5303C" w:rsidTr="001D4E14">
        <w:trPr>
          <w:trHeight w:val="262"/>
        </w:trPr>
        <w:tc>
          <w:tcPr>
            <w:tcW w:w="12637" w:type="dxa"/>
            <w:gridSpan w:val="9"/>
            <w:shd w:val="clear" w:color="auto" w:fill="auto"/>
          </w:tcPr>
          <w:p w:rsidR="00FF62DF" w:rsidRDefault="00FF62DF" w:rsidP="00FF62DF">
            <w:pPr>
              <w:pStyle w:val="lh-copy"/>
              <w:rPr>
                <w:rFonts w:ascii="Arial" w:hAnsi="Arial" w:cs="Arial"/>
                <w:sz w:val="22"/>
                <w:szCs w:val="22"/>
              </w:rPr>
            </w:pPr>
            <w:r>
              <w:rPr>
                <w:rFonts w:ascii="Arial" w:hAnsi="Arial" w:cs="Arial"/>
                <w:sz w:val="22"/>
                <w:szCs w:val="22"/>
              </w:rPr>
              <w:t xml:space="preserve">Chairs of academies or free schools must ensure that an enhanced DBS is undertaken for the other members of the body, as well as identify check sand section 128 checks. This is also applicable for members of academy trusts, charity trustees and char of the board of charity trustees. </w:t>
            </w:r>
          </w:p>
        </w:tc>
        <w:tc>
          <w:tcPr>
            <w:tcW w:w="852" w:type="dxa"/>
            <w:gridSpan w:val="2"/>
            <w:shd w:val="clear" w:color="auto" w:fill="FF0000"/>
          </w:tcPr>
          <w:p w:rsidR="00FF62DF" w:rsidRPr="00A5303C" w:rsidRDefault="00FF62DF" w:rsidP="005B7227">
            <w:pPr>
              <w:pStyle w:val="lh-copy"/>
              <w:jc w:val="center"/>
              <w:rPr>
                <w:rFonts w:ascii="Arial" w:hAnsi="Arial" w:cs="Arial"/>
                <w:b/>
                <w:sz w:val="22"/>
                <w:szCs w:val="22"/>
              </w:rPr>
            </w:pPr>
          </w:p>
        </w:tc>
        <w:tc>
          <w:tcPr>
            <w:tcW w:w="851" w:type="dxa"/>
            <w:shd w:val="clear" w:color="auto" w:fill="FFC000"/>
          </w:tcPr>
          <w:p w:rsidR="00FF62DF" w:rsidRPr="00A5303C" w:rsidRDefault="00FF62DF" w:rsidP="005B7227">
            <w:pPr>
              <w:pStyle w:val="lh-copy"/>
              <w:jc w:val="center"/>
              <w:rPr>
                <w:rFonts w:ascii="Arial" w:hAnsi="Arial" w:cs="Arial"/>
                <w:b/>
                <w:sz w:val="22"/>
                <w:szCs w:val="22"/>
              </w:rPr>
            </w:pPr>
          </w:p>
        </w:tc>
        <w:tc>
          <w:tcPr>
            <w:tcW w:w="1048" w:type="dxa"/>
            <w:gridSpan w:val="2"/>
            <w:shd w:val="clear" w:color="auto" w:fill="92D050"/>
          </w:tcPr>
          <w:p w:rsidR="00FF62DF" w:rsidRPr="00A5303C" w:rsidRDefault="00FF62DF" w:rsidP="005B7227">
            <w:pPr>
              <w:pStyle w:val="lh-copy"/>
              <w:jc w:val="center"/>
              <w:rPr>
                <w:rFonts w:ascii="Arial" w:hAnsi="Arial" w:cs="Arial"/>
                <w:b/>
                <w:sz w:val="22"/>
                <w:szCs w:val="22"/>
              </w:rPr>
            </w:pPr>
          </w:p>
        </w:tc>
      </w:tr>
      <w:tr w:rsidR="00FF62DF" w:rsidRPr="00A5303C" w:rsidTr="001D4E14">
        <w:trPr>
          <w:trHeight w:val="262"/>
        </w:trPr>
        <w:tc>
          <w:tcPr>
            <w:tcW w:w="12637" w:type="dxa"/>
            <w:gridSpan w:val="9"/>
            <w:shd w:val="clear" w:color="auto" w:fill="auto"/>
          </w:tcPr>
          <w:p w:rsidR="00FF62DF" w:rsidRDefault="00FF62DF" w:rsidP="00FF62DF">
            <w:pPr>
              <w:pStyle w:val="lh-copy"/>
              <w:rPr>
                <w:rFonts w:ascii="Arial" w:hAnsi="Arial" w:cs="Arial"/>
                <w:sz w:val="22"/>
                <w:szCs w:val="22"/>
              </w:rPr>
            </w:pPr>
            <w:r>
              <w:rPr>
                <w:rFonts w:ascii="Arial" w:hAnsi="Arial" w:cs="Arial"/>
                <w:sz w:val="22"/>
                <w:szCs w:val="22"/>
              </w:rPr>
              <w:t xml:space="preserve">All contractors should have an appropriate DBS check with barred list check where applicable. Contractor ID is always checked on arrival.  </w:t>
            </w:r>
          </w:p>
        </w:tc>
        <w:tc>
          <w:tcPr>
            <w:tcW w:w="852" w:type="dxa"/>
            <w:gridSpan w:val="2"/>
            <w:shd w:val="clear" w:color="auto" w:fill="FF0000"/>
          </w:tcPr>
          <w:p w:rsidR="00FF62DF" w:rsidRPr="00A5303C" w:rsidRDefault="00FF62DF" w:rsidP="005B7227">
            <w:pPr>
              <w:pStyle w:val="lh-copy"/>
              <w:jc w:val="center"/>
              <w:rPr>
                <w:rFonts w:ascii="Arial" w:hAnsi="Arial" w:cs="Arial"/>
                <w:b/>
                <w:sz w:val="22"/>
                <w:szCs w:val="22"/>
              </w:rPr>
            </w:pPr>
          </w:p>
        </w:tc>
        <w:tc>
          <w:tcPr>
            <w:tcW w:w="851" w:type="dxa"/>
            <w:shd w:val="clear" w:color="auto" w:fill="FFC000"/>
          </w:tcPr>
          <w:p w:rsidR="00FF62DF" w:rsidRPr="00A5303C" w:rsidRDefault="00FF62DF" w:rsidP="005B7227">
            <w:pPr>
              <w:pStyle w:val="lh-copy"/>
              <w:jc w:val="center"/>
              <w:rPr>
                <w:rFonts w:ascii="Arial" w:hAnsi="Arial" w:cs="Arial"/>
                <w:b/>
                <w:sz w:val="22"/>
                <w:szCs w:val="22"/>
              </w:rPr>
            </w:pPr>
          </w:p>
        </w:tc>
        <w:tc>
          <w:tcPr>
            <w:tcW w:w="1048" w:type="dxa"/>
            <w:gridSpan w:val="2"/>
            <w:shd w:val="clear" w:color="auto" w:fill="92D050"/>
          </w:tcPr>
          <w:p w:rsidR="00FF62DF" w:rsidRPr="00A5303C" w:rsidRDefault="00FF62DF" w:rsidP="005B7227">
            <w:pPr>
              <w:pStyle w:val="lh-copy"/>
              <w:jc w:val="center"/>
              <w:rPr>
                <w:rFonts w:ascii="Arial" w:hAnsi="Arial" w:cs="Arial"/>
                <w:b/>
                <w:sz w:val="22"/>
                <w:szCs w:val="22"/>
              </w:rPr>
            </w:pPr>
          </w:p>
        </w:tc>
      </w:tr>
      <w:tr w:rsidR="00FF62DF" w:rsidRPr="00A5303C" w:rsidTr="001D4E14">
        <w:trPr>
          <w:trHeight w:val="262"/>
        </w:trPr>
        <w:tc>
          <w:tcPr>
            <w:tcW w:w="12637" w:type="dxa"/>
            <w:gridSpan w:val="9"/>
            <w:shd w:val="clear" w:color="auto" w:fill="auto"/>
          </w:tcPr>
          <w:p w:rsidR="00FF62DF" w:rsidRDefault="00FF62DF" w:rsidP="00FF62DF">
            <w:pPr>
              <w:pStyle w:val="lh-copy"/>
              <w:rPr>
                <w:rFonts w:ascii="Arial" w:hAnsi="Arial" w:cs="Arial"/>
                <w:sz w:val="22"/>
                <w:szCs w:val="22"/>
              </w:rPr>
            </w:pPr>
            <w:r>
              <w:rPr>
                <w:rFonts w:ascii="Arial" w:hAnsi="Arial" w:cs="Arial"/>
                <w:sz w:val="22"/>
                <w:szCs w:val="22"/>
              </w:rPr>
              <w:t xml:space="preserve">The school or college do not ask to see visitor DBS certificates. </w:t>
            </w:r>
          </w:p>
        </w:tc>
        <w:tc>
          <w:tcPr>
            <w:tcW w:w="852" w:type="dxa"/>
            <w:gridSpan w:val="2"/>
            <w:shd w:val="clear" w:color="auto" w:fill="FF0000"/>
          </w:tcPr>
          <w:p w:rsidR="00FF62DF" w:rsidRPr="00A5303C" w:rsidRDefault="00FF62DF" w:rsidP="005B7227">
            <w:pPr>
              <w:pStyle w:val="lh-copy"/>
              <w:jc w:val="center"/>
              <w:rPr>
                <w:rFonts w:ascii="Arial" w:hAnsi="Arial" w:cs="Arial"/>
                <w:b/>
                <w:sz w:val="22"/>
                <w:szCs w:val="22"/>
              </w:rPr>
            </w:pPr>
          </w:p>
        </w:tc>
        <w:tc>
          <w:tcPr>
            <w:tcW w:w="851" w:type="dxa"/>
            <w:shd w:val="clear" w:color="auto" w:fill="FFC000"/>
          </w:tcPr>
          <w:p w:rsidR="00FF62DF" w:rsidRPr="00A5303C" w:rsidRDefault="00FF62DF" w:rsidP="005B7227">
            <w:pPr>
              <w:pStyle w:val="lh-copy"/>
              <w:jc w:val="center"/>
              <w:rPr>
                <w:rFonts w:ascii="Arial" w:hAnsi="Arial" w:cs="Arial"/>
                <w:b/>
                <w:sz w:val="22"/>
                <w:szCs w:val="22"/>
              </w:rPr>
            </w:pPr>
          </w:p>
        </w:tc>
        <w:tc>
          <w:tcPr>
            <w:tcW w:w="1048" w:type="dxa"/>
            <w:gridSpan w:val="2"/>
            <w:shd w:val="clear" w:color="auto" w:fill="92D050"/>
          </w:tcPr>
          <w:p w:rsidR="00FF62DF" w:rsidRPr="00A5303C" w:rsidRDefault="00FF62DF" w:rsidP="005B7227">
            <w:pPr>
              <w:pStyle w:val="lh-copy"/>
              <w:jc w:val="center"/>
              <w:rPr>
                <w:rFonts w:ascii="Arial" w:hAnsi="Arial" w:cs="Arial"/>
                <w:b/>
                <w:sz w:val="22"/>
                <w:szCs w:val="22"/>
              </w:rPr>
            </w:pPr>
          </w:p>
        </w:tc>
      </w:tr>
      <w:tr w:rsidR="000B1723" w:rsidRPr="00A5303C" w:rsidTr="001D4E14">
        <w:trPr>
          <w:trHeight w:val="262"/>
        </w:trPr>
        <w:tc>
          <w:tcPr>
            <w:tcW w:w="12637" w:type="dxa"/>
            <w:gridSpan w:val="9"/>
            <w:shd w:val="clear" w:color="auto" w:fill="auto"/>
          </w:tcPr>
          <w:p w:rsidR="000B1723" w:rsidRDefault="000B1723" w:rsidP="00FF62DF">
            <w:pPr>
              <w:pStyle w:val="lh-copy"/>
              <w:rPr>
                <w:rFonts w:ascii="Arial" w:hAnsi="Arial" w:cs="Arial"/>
                <w:sz w:val="22"/>
                <w:szCs w:val="22"/>
              </w:rPr>
            </w:pPr>
            <w:r>
              <w:rPr>
                <w:rFonts w:ascii="Arial" w:hAnsi="Arial" w:cs="Arial"/>
                <w:sz w:val="22"/>
                <w:szCs w:val="22"/>
              </w:rPr>
              <w:t xml:space="preserve">Where a school places a pupil with an alternative provision provider it obtains written confirmation from the alternative provider that appropriate safeguarding checks have been carried out on individual working at the establishment. The school remains responsible for the safeguarding of that pupil. </w:t>
            </w:r>
          </w:p>
        </w:tc>
        <w:tc>
          <w:tcPr>
            <w:tcW w:w="852" w:type="dxa"/>
            <w:gridSpan w:val="2"/>
            <w:shd w:val="clear" w:color="auto" w:fill="FF0000"/>
          </w:tcPr>
          <w:p w:rsidR="000B1723" w:rsidRPr="00A5303C" w:rsidRDefault="000B1723" w:rsidP="005B7227">
            <w:pPr>
              <w:pStyle w:val="lh-copy"/>
              <w:jc w:val="center"/>
              <w:rPr>
                <w:rFonts w:ascii="Arial" w:hAnsi="Arial" w:cs="Arial"/>
                <w:b/>
                <w:sz w:val="22"/>
                <w:szCs w:val="22"/>
              </w:rPr>
            </w:pPr>
          </w:p>
        </w:tc>
        <w:tc>
          <w:tcPr>
            <w:tcW w:w="851" w:type="dxa"/>
            <w:shd w:val="clear" w:color="auto" w:fill="FFC000"/>
          </w:tcPr>
          <w:p w:rsidR="000B1723" w:rsidRPr="00A5303C" w:rsidRDefault="000B1723" w:rsidP="005B7227">
            <w:pPr>
              <w:pStyle w:val="lh-copy"/>
              <w:jc w:val="center"/>
              <w:rPr>
                <w:rFonts w:ascii="Arial" w:hAnsi="Arial" w:cs="Arial"/>
                <w:b/>
                <w:sz w:val="22"/>
                <w:szCs w:val="22"/>
              </w:rPr>
            </w:pPr>
          </w:p>
        </w:tc>
        <w:tc>
          <w:tcPr>
            <w:tcW w:w="1048" w:type="dxa"/>
            <w:gridSpan w:val="2"/>
            <w:shd w:val="clear" w:color="auto" w:fill="92D050"/>
          </w:tcPr>
          <w:p w:rsidR="000B1723" w:rsidRPr="00A5303C" w:rsidRDefault="000B1723" w:rsidP="005B7227">
            <w:pPr>
              <w:pStyle w:val="lh-copy"/>
              <w:jc w:val="center"/>
              <w:rPr>
                <w:rFonts w:ascii="Arial" w:hAnsi="Arial" w:cs="Arial"/>
                <w:b/>
                <w:sz w:val="22"/>
                <w:szCs w:val="22"/>
              </w:rPr>
            </w:pPr>
          </w:p>
        </w:tc>
      </w:tr>
      <w:tr w:rsidR="00FF62DF" w:rsidRPr="00A5303C" w:rsidTr="001D4E14">
        <w:trPr>
          <w:trHeight w:val="262"/>
        </w:trPr>
        <w:tc>
          <w:tcPr>
            <w:tcW w:w="12637" w:type="dxa"/>
            <w:gridSpan w:val="9"/>
            <w:shd w:val="clear" w:color="auto" w:fill="auto"/>
          </w:tcPr>
          <w:p w:rsidR="00FF62DF" w:rsidRDefault="004C40B5" w:rsidP="00FF62DF">
            <w:pPr>
              <w:pStyle w:val="lh-copy"/>
              <w:rPr>
                <w:rFonts w:ascii="Arial" w:hAnsi="Arial" w:cs="Arial"/>
                <w:sz w:val="22"/>
                <w:szCs w:val="22"/>
              </w:rPr>
            </w:pPr>
            <w:r>
              <w:rPr>
                <w:rFonts w:ascii="Arial" w:hAnsi="Arial" w:cs="Arial"/>
                <w:sz w:val="22"/>
                <w:szCs w:val="22"/>
              </w:rPr>
              <w:t xml:space="preserve">The school or college ensures that work experience placement providers have suitable policies and procedures in place to protect children from harm, including obtaining DBS/barred list checks where supervising a child under the age of 16, where applicable. Where a child aged 16 or over has contact with children in a specified place, the work experience provider should consider obtaining a DBS check for the child. </w:t>
            </w:r>
          </w:p>
        </w:tc>
        <w:tc>
          <w:tcPr>
            <w:tcW w:w="852" w:type="dxa"/>
            <w:gridSpan w:val="2"/>
            <w:shd w:val="clear" w:color="auto" w:fill="FF0000"/>
          </w:tcPr>
          <w:p w:rsidR="00FF62DF" w:rsidRPr="00A5303C" w:rsidRDefault="00FF62DF" w:rsidP="005B7227">
            <w:pPr>
              <w:pStyle w:val="lh-copy"/>
              <w:jc w:val="center"/>
              <w:rPr>
                <w:rFonts w:ascii="Arial" w:hAnsi="Arial" w:cs="Arial"/>
                <w:b/>
                <w:sz w:val="22"/>
                <w:szCs w:val="22"/>
              </w:rPr>
            </w:pPr>
          </w:p>
        </w:tc>
        <w:tc>
          <w:tcPr>
            <w:tcW w:w="851" w:type="dxa"/>
            <w:shd w:val="clear" w:color="auto" w:fill="FFC000"/>
          </w:tcPr>
          <w:p w:rsidR="00FF62DF" w:rsidRPr="00A5303C" w:rsidRDefault="00FF62DF" w:rsidP="005B7227">
            <w:pPr>
              <w:pStyle w:val="lh-copy"/>
              <w:jc w:val="center"/>
              <w:rPr>
                <w:rFonts w:ascii="Arial" w:hAnsi="Arial" w:cs="Arial"/>
                <w:b/>
                <w:sz w:val="22"/>
                <w:szCs w:val="22"/>
              </w:rPr>
            </w:pPr>
          </w:p>
        </w:tc>
        <w:tc>
          <w:tcPr>
            <w:tcW w:w="1048" w:type="dxa"/>
            <w:gridSpan w:val="2"/>
            <w:shd w:val="clear" w:color="auto" w:fill="92D050"/>
          </w:tcPr>
          <w:p w:rsidR="00FF62DF" w:rsidRPr="00A5303C" w:rsidRDefault="00FF62DF" w:rsidP="005B7227">
            <w:pPr>
              <w:pStyle w:val="lh-copy"/>
              <w:jc w:val="center"/>
              <w:rPr>
                <w:rFonts w:ascii="Arial" w:hAnsi="Arial" w:cs="Arial"/>
                <w:b/>
                <w:sz w:val="22"/>
                <w:szCs w:val="22"/>
              </w:rPr>
            </w:pPr>
          </w:p>
        </w:tc>
      </w:tr>
      <w:tr w:rsidR="004C40B5" w:rsidRPr="00A5303C" w:rsidTr="001D4E14">
        <w:trPr>
          <w:trHeight w:val="262"/>
        </w:trPr>
        <w:tc>
          <w:tcPr>
            <w:tcW w:w="12637" w:type="dxa"/>
            <w:gridSpan w:val="9"/>
            <w:shd w:val="clear" w:color="auto" w:fill="auto"/>
          </w:tcPr>
          <w:p w:rsidR="004C40B5" w:rsidRDefault="004C40B5" w:rsidP="00FF62DF">
            <w:pPr>
              <w:pStyle w:val="lh-copy"/>
              <w:rPr>
                <w:rFonts w:ascii="Arial" w:hAnsi="Arial" w:cs="Arial"/>
                <w:sz w:val="22"/>
                <w:szCs w:val="22"/>
              </w:rPr>
            </w:pPr>
            <w:r>
              <w:rPr>
                <w:rFonts w:ascii="Arial" w:hAnsi="Arial" w:cs="Arial"/>
                <w:sz w:val="22"/>
                <w:szCs w:val="22"/>
              </w:rPr>
              <w:t>The school or college has appropriate arrangements in place (in accordance with Annex E KCSIE 2019) for children staffing with host families (homestay).</w:t>
            </w:r>
          </w:p>
        </w:tc>
        <w:tc>
          <w:tcPr>
            <w:tcW w:w="852" w:type="dxa"/>
            <w:gridSpan w:val="2"/>
            <w:shd w:val="clear" w:color="auto" w:fill="FF0000"/>
          </w:tcPr>
          <w:p w:rsidR="004C40B5" w:rsidRPr="00A5303C" w:rsidRDefault="004C40B5" w:rsidP="005B7227">
            <w:pPr>
              <w:pStyle w:val="lh-copy"/>
              <w:jc w:val="center"/>
              <w:rPr>
                <w:rFonts w:ascii="Arial" w:hAnsi="Arial" w:cs="Arial"/>
                <w:b/>
                <w:sz w:val="22"/>
                <w:szCs w:val="22"/>
              </w:rPr>
            </w:pPr>
          </w:p>
        </w:tc>
        <w:tc>
          <w:tcPr>
            <w:tcW w:w="851" w:type="dxa"/>
            <w:shd w:val="clear" w:color="auto" w:fill="FFC000"/>
          </w:tcPr>
          <w:p w:rsidR="004C40B5" w:rsidRPr="00A5303C" w:rsidRDefault="004C40B5" w:rsidP="005B7227">
            <w:pPr>
              <w:pStyle w:val="lh-copy"/>
              <w:jc w:val="center"/>
              <w:rPr>
                <w:rFonts w:ascii="Arial" w:hAnsi="Arial" w:cs="Arial"/>
                <w:b/>
                <w:sz w:val="22"/>
                <w:szCs w:val="22"/>
              </w:rPr>
            </w:pPr>
          </w:p>
        </w:tc>
        <w:tc>
          <w:tcPr>
            <w:tcW w:w="1048" w:type="dxa"/>
            <w:gridSpan w:val="2"/>
            <w:shd w:val="clear" w:color="auto" w:fill="92D050"/>
          </w:tcPr>
          <w:p w:rsidR="004C40B5" w:rsidRPr="00A5303C" w:rsidRDefault="004C40B5" w:rsidP="005B7227">
            <w:pPr>
              <w:pStyle w:val="lh-copy"/>
              <w:jc w:val="center"/>
              <w:rPr>
                <w:rFonts w:ascii="Arial" w:hAnsi="Arial" w:cs="Arial"/>
                <w:b/>
                <w:sz w:val="22"/>
                <w:szCs w:val="22"/>
              </w:rPr>
            </w:pPr>
          </w:p>
        </w:tc>
      </w:tr>
      <w:tr w:rsidR="004C40B5" w:rsidRPr="00A5303C" w:rsidTr="001D4E14">
        <w:trPr>
          <w:trHeight w:val="262"/>
        </w:trPr>
        <w:tc>
          <w:tcPr>
            <w:tcW w:w="12637" w:type="dxa"/>
            <w:gridSpan w:val="9"/>
            <w:shd w:val="clear" w:color="auto" w:fill="auto"/>
          </w:tcPr>
          <w:p w:rsidR="004C40B5" w:rsidRDefault="004C40B5" w:rsidP="00FF62DF">
            <w:pPr>
              <w:pStyle w:val="lh-copy"/>
              <w:rPr>
                <w:rFonts w:ascii="Arial" w:hAnsi="Arial" w:cs="Arial"/>
                <w:sz w:val="22"/>
                <w:szCs w:val="22"/>
              </w:rPr>
            </w:pPr>
            <w:r>
              <w:rPr>
                <w:rFonts w:ascii="Arial" w:hAnsi="Arial" w:cs="Arial"/>
                <w:sz w:val="22"/>
                <w:szCs w:val="22"/>
              </w:rPr>
              <w:t xml:space="preserve">Staff are alert to private fostering and understand when to notify the local authority of private fostering arrangements. </w:t>
            </w:r>
          </w:p>
        </w:tc>
        <w:tc>
          <w:tcPr>
            <w:tcW w:w="852" w:type="dxa"/>
            <w:gridSpan w:val="2"/>
            <w:shd w:val="clear" w:color="auto" w:fill="FF0000"/>
          </w:tcPr>
          <w:p w:rsidR="004C40B5" w:rsidRPr="00A5303C" w:rsidRDefault="004C40B5" w:rsidP="005B7227">
            <w:pPr>
              <w:pStyle w:val="lh-copy"/>
              <w:jc w:val="center"/>
              <w:rPr>
                <w:rFonts w:ascii="Arial" w:hAnsi="Arial" w:cs="Arial"/>
                <w:b/>
                <w:sz w:val="22"/>
                <w:szCs w:val="22"/>
              </w:rPr>
            </w:pPr>
          </w:p>
        </w:tc>
        <w:tc>
          <w:tcPr>
            <w:tcW w:w="851" w:type="dxa"/>
            <w:shd w:val="clear" w:color="auto" w:fill="FFC000"/>
          </w:tcPr>
          <w:p w:rsidR="004C40B5" w:rsidRPr="00A5303C" w:rsidRDefault="004C40B5" w:rsidP="005B7227">
            <w:pPr>
              <w:pStyle w:val="lh-copy"/>
              <w:jc w:val="center"/>
              <w:rPr>
                <w:rFonts w:ascii="Arial" w:hAnsi="Arial" w:cs="Arial"/>
                <w:b/>
                <w:sz w:val="22"/>
                <w:szCs w:val="22"/>
              </w:rPr>
            </w:pPr>
          </w:p>
        </w:tc>
        <w:tc>
          <w:tcPr>
            <w:tcW w:w="1048" w:type="dxa"/>
            <w:gridSpan w:val="2"/>
            <w:shd w:val="clear" w:color="auto" w:fill="92D050"/>
          </w:tcPr>
          <w:p w:rsidR="004C40B5" w:rsidRPr="00A5303C" w:rsidRDefault="004C40B5" w:rsidP="005B7227">
            <w:pPr>
              <w:pStyle w:val="lh-copy"/>
              <w:jc w:val="center"/>
              <w:rPr>
                <w:rFonts w:ascii="Arial" w:hAnsi="Arial" w:cs="Arial"/>
                <w:b/>
                <w:sz w:val="22"/>
                <w:szCs w:val="22"/>
              </w:rPr>
            </w:pPr>
          </w:p>
        </w:tc>
      </w:tr>
      <w:tr w:rsidR="00FC112E" w:rsidRPr="00A5303C" w:rsidTr="004D5FB9">
        <w:trPr>
          <w:trHeight w:val="262"/>
        </w:trPr>
        <w:tc>
          <w:tcPr>
            <w:tcW w:w="15388" w:type="dxa"/>
            <w:gridSpan w:val="14"/>
            <w:shd w:val="clear" w:color="auto" w:fill="auto"/>
          </w:tcPr>
          <w:p w:rsidR="00FC112E" w:rsidRDefault="00FC112E" w:rsidP="00FC112E">
            <w:pPr>
              <w:pStyle w:val="lh-copy"/>
              <w:jc w:val="center"/>
              <w:rPr>
                <w:rFonts w:ascii="Arial" w:hAnsi="Arial" w:cs="Arial"/>
                <w:b/>
                <w:color w:val="0070C0"/>
                <w:sz w:val="22"/>
                <w:szCs w:val="22"/>
              </w:rPr>
            </w:pPr>
            <w:r>
              <w:rPr>
                <w:rFonts w:ascii="Arial" w:hAnsi="Arial" w:cs="Arial"/>
                <w:b/>
                <w:color w:val="0070C0"/>
                <w:sz w:val="22"/>
                <w:szCs w:val="22"/>
              </w:rPr>
              <w:t>Questions for governors/management committees/proprietors</w:t>
            </w:r>
          </w:p>
          <w:p w:rsidR="00FC112E" w:rsidRPr="00A5303C" w:rsidRDefault="00FC112E" w:rsidP="00FC112E">
            <w:pPr>
              <w:pStyle w:val="lh-copy"/>
              <w:rPr>
                <w:rFonts w:ascii="Arial" w:hAnsi="Arial" w:cs="Arial"/>
                <w:b/>
                <w:sz w:val="22"/>
                <w:szCs w:val="22"/>
              </w:rPr>
            </w:pPr>
            <w:r>
              <w:rPr>
                <w:rFonts w:ascii="Arial" w:hAnsi="Arial" w:cs="Arial"/>
                <w:color w:val="0070C0"/>
                <w:sz w:val="22"/>
                <w:szCs w:val="22"/>
              </w:rPr>
              <w:t>How have the designated safeguarding lead and head teacher provided reassurance to you that their evaluation is accurate? What assurance have you sought to check evidence of the requirements and evaluations?</w:t>
            </w:r>
          </w:p>
        </w:tc>
      </w:tr>
      <w:tr w:rsidR="004C40B5" w:rsidRPr="00A5303C" w:rsidTr="005B7227">
        <w:trPr>
          <w:trHeight w:val="262"/>
        </w:trPr>
        <w:tc>
          <w:tcPr>
            <w:tcW w:w="12637" w:type="dxa"/>
            <w:gridSpan w:val="9"/>
            <w:shd w:val="clear" w:color="auto" w:fill="00B0F0"/>
          </w:tcPr>
          <w:p w:rsidR="004C40B5" w:rsidRPr="00A5303C" w:rsidRDefault="000B1723" w:rsidP="005B7227">
            <w:pPr>
              <w:pStyle w:val="lh-copy"/>
              <w:jc w:val="center"/>
              <w:rPr>
                <w:rFonts w:ascii="Arial" w:hAnsi="Arial" w:cs="Arial"/>
                <w:b/>
                <w:sz w:val="22"/>
                <w:szCs w:val="22"/>
              </w:rPr>
            </w:pPr>
            <w:r>
              <w:rPr>
                <w:rFonts w:ascii="Arial" w:hAnsi="Arial" w:cs="Arial"/>
                <w:b/>
                <w:sz w:val="22"/>
                <w:szCs w:val="22"/>
              </w:rPr>
              <w:t>Part four</w:t>
            </w:r>
            <w:r w:rsidR="004C40B5">
              <w:rPr>
                <w:rFonts w:ascii="Arial" w:hAnsi="Arial" w:cs="Arial"/>
                <w:b/>
                <w:sz w:val="22"/>
                <w:szCs w:val="22"/>
              </w:rPr>
              <w:t xml:space="preserve">: </w:t>
            </w:r>
            <w:r>
              <w:rPr>
                <w:rFonts w:ascii="Arial" w:hAnsi="Arial" w:cs="Arial"/>
                <w:b/>
                <w:sz w:val="22"/>
                <w:szCs w:val="22"/>
              </w:rPr>
              <w:t>Allegations of abuse made against teachers and other staff</w:t>
            </w:r>
          </w:p>
        </w:tc>
        <w:tc>
          <w:tcPr>
            <w:tcW w:w="852" w:type="dxa"/>
            <w:gridSpan w:val="2"/>
            <w:shd w:val="clear" w:color="auto" w:fill="FF0000"/>
          </w:tcPr>
          <w:p w:rsidR="004C40B5" w:rsidRPr="00A5303C" w:rsidRDefault="004C40B5" w:rsidP="005B7227">
            <w:pPr>
              <w:pStyle w:val="lh-copy"/>
              <w:jc w:val="center"/>
              <w:rPr>
                <w:rFonts w:ascii="Arial" w:hAnsi="Arial" w:cs="Arial"/>
                <w:b/>
                <w:sz w:val="22"/>
                <w:szCs w:val="22"/>
              </w:rPr>
            </w:pPr>
            <w:r w:rsidRPr="00A5303C">
              <w:rPr>
                <w:rFonts w:ascii="Arial" w:hAnsi="Arial" w:cs="Arial"/>
                <w:b/>
                <w:sz w:val="22"/>
                <w:szCs w:val="22"/>
              </w:rPr>
              <w:t>No</w:t>
            </w:r>
          </w:p>
          <w:p w:rsidR="004C40B5" w:rsidRPr="00A5303C" w:rsidRDefault="004C40B5" w:rsidP="005B7227">
            <w:pPr>
              <w:pStyle w:val="lh-copy"/>
              <w:numPr>
                <w:ilvl w:val="0"/>
                <w:numId w:val="1"/>
              </w:numPr>
              <w:spacing w:before="0" w:beforeAutospacing="0" w:after="0" w:afterAutospacing="0"/>
              <w:jc w:val="center"/>
              <w:rPr>
                <w:rFonts w:ascii="Arial" w:hAnsi="Arial" w:cs="Arial"/>
                <w:b/>
                <w:sz w:val="22"/>
                <w:szCs w:val="22"/>
              </w:rPr>
            </w:pPr>
          </w:p>
        </w:tc>
        <w:tc>
          <w:tcPr>
            <w:tcW w:w="851" w:type="dxa"/>
            <w:shd w:val="clear" w:color="auto" w:fill="FFC000"/>
          </w:tcPr>
          <w:p w:rsidR="004C40B5" w:rsidRPr="00A5303C" w:rsidRDefault="004C40B5" w:rsidP="005B7227">
            <w:pPr>
              <w:pStyle w:val="lh-copy"/>
              <w:jc w:val="center"/>
              <w:rPr>
                <w:rFonts w:ascii="Arial" w:hAnsi="Arial" w:cs="Arial"/>
                <w:b/>
                <w:sz w:val="22"/>
                <w:szCs w:val="22"/>
              </w:rPr>
            </w:pPr>
            <w:r w:rsidRPr="00A5303C">
              <w:rPr>
                <w:rFonts w:ascii="Arial" w:hAnsi="Arial" w:cs="Arial"/>
                <w:b/>
                <w:sz w:val="22"/>
                <w:szCs w:val="22"/>
              </w:rPr>
              <w:t>Partly</w:t>
            </w:r>
          </w:p>
          <w:p w:rsidR="004C40B5" w:rsidRPr="00A5303C" w:rsidRDefault="004C40B5" w:rsidP="005B7227">
            <w:pPr>
              <w:pStyle w:val="lh-copy"/>
              <w:numPr>
                <w:ilvl w:val="0"/>
                <w:numId w:val="1"/>
              </w:numPr>
              <w:jc w:val="center"/>
              <w:rPr>
                <w:rFonts w:ascii="Arial" w:hAnsi="Arial" w:cs="Arial"/>
                <w:b/>
                <w:sz w:val="22"/>
                <w:szCs w:val="22"/>
              </w:rPr>
            </w:pPr>
          </w:p>
        </w:tc>
        <w:tc>
          <w:tcPr>
            <w:tcW w:w="1048" w:type="dxa"/>
            <w:gridSpan w:val="2"/>
            <w:shd w:val="clear" w:color="auto" w:fill="92D050"/>
          </w:tcPr>
          <w:p w:rsidR="004C40B5" w:rsidRPr="00A5303C" w:rsidRDefault="004C40B5" w:rsidP="005B7227">
            <w:pPr>
              <w:pStyle w:val="lh-copy"/>
              <w:jc w:val="center"/>
              <w:rPr>
                <w:rFonts w:ascii="Arial" w:hAnsi="Arial" w:cs="Arial"/>
                <w:b/>
                <w:sz w:val="22"/>
                <w:szCs w:val="22"/>
              </w:rPr>
            </w:pPr>
            <w:r w:rsidRPr="00A5303C">
              <w:rPr>
                <w:rFonts w:ascii="Arial" w:hAnsi="Arial" w:cs="Arial"/>
                <w:b/>
                <w:sz w:val="22"/>
                <w:szCs w:val="22"/>
              </w:rPr>
              <w:lastRenderedPageBreak/>
              <w:t>Yes</w:t>
            </w:r>
            <w:r>
              <w:rPr>
                <w:rFonts w:ascii="Arial" w:hAnsi="Arial" w:cs="Arial"/>
                <w:b/>
                <w:sz w:val="22"/>
                <w:szCs w:val="22"/>
              </w:rPr>
              <w:t>/N/A</w:t>
            </w:r>
          </w:p>
          <w:p w:rsidR="004C40B5" w:rsidRPr="00A5303C" w:rsidRDefault="004C40B5" w:rsidP="005B7227">
            <w:pPr>
              <w:pStyle w:val="lh-copy"/>
              <w:numPr>
                <w:ilvl w:val="0"/>
                <w:numId w:val="1"/>
              </w:numPr>
              <w:jc w:val="center"/>
              <w:rPr>
                <w:rFonts w:ascii="Arial" w:hAnsi="Arial" w:cs="Arial"/>
                <w:b/>
                <w:sz w:val="22"/>
                <w:szCs w:val="22"/>
              </w:rPr>
            </w:pPr>
          </w:p>
        </w:tc>
      </w:tr>
      <w:tr w:rsidR="000B1723" w:rsidRPr="00A5303C" w:rsidTr="004C40B5">
        <w:trPr>
          <w:trHeight w:val="262"/>
        </w:trPr>
        <w:tc>
          <w:tcPr>
            <w:tcW w:w="12637" w:type="dxa"/>
            <w:gridSpan w:val="9"/>
            <w:shd w:val="clear" w:color="auto" w:fill="auto"/>
          </w:tcPr>
          <w:p w:rsidR="000B1723" w:rsidRDefault="000B1723" w:rsidP="000B1723">
            <w:pPr>
              <w:pStyle w:val="lh-copy"/>
              <w:rPr>
                <w:rFonts w:ascii="Arial" w:hAnsi="Arial" w:cs="Arial"/>
                <w:sz w:val="22"/>
                <w:szCs w:val="22"/>
              </w:rPr>
            </w:pPr>
            <w:r>
              <w:rPr>
                <w:rFonts w:ascii="Arial" w:hAnsi="Arial" w:cs="Arial"/>
                <w:sz w:val="22"/>
                <w:szCs w:val="22"/>
              </w:rPr>
              <w:lastRenderedPageBreak/>
              <w:t xml:space="preserve">The head teacher or principal or chair of governors, or the chair of the management committee or, proprietor of an independent school understand their responsibilities to discuss any allegations with the designated officer for the local authority. </w:t>
            </w:r>
          </w:p>
        </w:tc>
        <w:tc>
          <w:tcPr>
            <w:tcW w:w="852" w:type="dxa"/>
            <w:gridSpan w:val="2"/>
            <w:shd w:val="clear" w:color="auto" w:fill="FF0000"/>
          </w:tcPr>
          <w:p w:rsidR="000B1723" w:rsidRPr="00A5303C" w:rsidRDefault="000B1723" w:rsidP="005B7227">
            <w:pPr>
              <w:pStyle w:val="lh-copy"/>
              <w:jc w:val="center"/>
              <w:rPr>
                <w:rFonts w:ascii="Arial" w:hAnsi="Arial" w:cs="Arial"/>
                <w:b/>
                <w:sz w:val="22"/>
                <w:szCs w:val="22"/>
              </w:rPr>
            </w:pPr>
          </w:p>
        </w:tc>
        <w:tc>
          <w:tcPr>
            <w:tcW w:w="851" w:type="dxa"/>
            <w:shd w:val="clear" w:color="auto" w:fill="FFC000"/>
          </w:tcPr>
          <w:p w:rsidR="000B1723" w:rsidRPr="00A5303C" w:rsidRDefault="000B1723" w:rsidP="005B7227">
            <w:pPr>
              <w:pStyle w:val="lh-copy"/>
              <w:jc w:val="center"/>
              <w:rPr>
                <w:rFonts w:ascii="Arial" w:hAnsi="Arial" w:cs="Arial"/>
                <w:b/>
                <w:sz w:val="22"/>
                <w:szCs w:val="22"/>
              </w:rPr>
            </w:pPr>
          </w:p>
        </w:tc>
        <w:tc>
          <w:tcPr>
            <w:tcW w:w="1048" w:type="dxa"/>
            <w:gridSpan w:val="2"/>
            <w:shd w:val="clear" w:color="auto" w:fill="92D050"/>
          </w:tcPr>
          <w:p w:rsidR="000B1723" w:rsidRPr="00A5303C" w:rsidRDefault="000B1723" w:rsidP="005B7227">
            <w:pPr>
              <w:pStyle w:val="lh-copy"/>
              <w:jc w:val="center"/>
              <w:rPr>
                <w:rFonts w:ascii="Arial" w:hAnsi="Arial" w:cs="Arial"/>
                <w:b/>
                <w:sz w:val="22"/>
                <w:szCs w:val="22"/>
              </w:rPr>
            </w:pPr>
          </w:p>
        </w:tc>
      </w:tr>
      <w:tr w:rsidR="00FC112E" w:rsidRPr="00A5303C" w:rsidTr="00432F29">
        <w:trPr>
          <w:trHeight w:val="262"/>
        </w:trPr>
        <w:tc>
          <w:tcPr>
            <w:tcW w:w="15388" w:type="dxa"/>
            <w:gridSpan w:val="14"/>
            <w:shd w:val="clear" w:color="auto" w:fill="auto"/>
          </w:tcPr>
          <w:p w:rsidR="00FC112E" w:rsidRDefault="00FC112E" w:rsidP="00FC112E">
            <w:pPr>
              <w:pStyle w:val="lh-copy"/>
              <w:jc w:val="center"/>
              <w:rPr>
                <w:rFonts w:ascii="Arial" w:hAnsi="Arial" w:cs="Arial"/>
                <w:b/>
                <w:color w:val="0070C0"/>
                <w:sz w:val="22"/>
                <w:szCs w:val="22"/>
              </w:rPr>
            </w:pPr>
            <w:r>
              <w:rPr>
                <w:rFonts w:ascii="Arial" w:hAnsi="Arial" w:cs="Arial"/>
                <w:b/>
                <w:color w:val="0070C0"/>
                <w:sz w:val="22"/>
                <w:szCs w:val="22"/>
              </w:rPr>
              <w:t>Questions for governors/management committees/proprietors</w:t>
            </w:r>
          </w:p>
          <w:p w:rsidR="00FC112E" w:rsidRPr="00A5303C" w:rsidRDefault="00FC112E" w:rsidP="00FC112E">
            <w:pPr>
              <w:pStyle w:val="lh-copy"/>
              <w:rPr>
                <w:rFonts w:ascii="Arial" w:hAnsi="Arial" w:cs="Arial"/>
                <w:b/>
                <w:sz w:val="22"/>
                <w:szCs w:val="22"/>
              </w:rPr>
            </w:pPr>
            <w:r>
              <w:rPr>
                <w:rFonts w:ascii="Arial" w:hAnsi="Arial" w:cs="Arial"/>
                <w:color w:val="0070C0"/>
                <w:sz w:val="22"/>
                <w:szCs w:val="22"/>
              </w:rPr>
              <w:t>How have the designated safeguarding lead and head teacher provided reassurance to you that their evaluation is accurate? What assurance have you sought to check evidence of the requirements and evaluations?</w:t>
            </w:r>
          </w:p>
        </w:tc>
      </w:tr>
      <w:tr w:rsidR="000B1723" w:rsidRPr="00A5303C" w:rsidTr="005B7227">
        <w:trPr>
          <w:trHeight w:val="262"/>
        </w:trPr>
        <w:tc>
          <w:tcPr>
            <w:tcW w:w="12637" w:type="dxa"/>
            <w:gridSpan w:val="9"/>
            <w:shd w:val="clear" w:color="auto" w:fill="00B0F0"/>
          </w:tcPr>
          <w:p w:rsidR="000B1723" w:rsidRPr="00A5303C" w:rsidRDefault="000B1723" w:rsidP="000B1723">
            <w:pPr>
              <w:pStyle w:val="lh-copy"/>
              <w:jc w:val="center"/>
              <w:rPr>
                <w:rFonts w:ascii="Arial" w:hAnsi="Arial" w:cs="Arial"/>
                <w:b/>
                <w:sz w:val="22"/>
                <w:szCs w:val="22"/>
              </w:rPr>
            </w:pPr>
            <w:r>
              <w:rPr>
                <w:rFonts w:ascii="Arial" w:hAnsi="Arial" w:cs="Arial"/>
                <w:b/>
                <w:sz w:val="22"/>
                <w:szCs w:val="22"/>
              </w:rPr>
              <w:t xml:space="preserve">Part five: Telford and Wrekin Safeguarding Partnership expectations  </w:t>
            </w:r>
          </w:p>
        </w:tc>
        <w:tc>
          <w:tcPr>
            <w:tcW w:w="852" w:type="dxa"/>
            <w:gridSpan w:val="2"/>
            <w:shd w:val="clear" w:color="auto" w:fill="FF0000"/>
          </w:tcPr>
          <w:p w:rsidR="000B1723" w:rsidRPr="00A5303C" w:rsidRDefault="000B1723" w:rsidP="005B7227">
            <w:pPr>
              <w:pStyle w:val="lh-copy"/>
              <w:jc w:val="center"/>
              <w:rPr>
                <w:rFonts w:ascii="Arial" w:hAnsi="Arial" w:cs="Arial"/>
                <w:b/>
                <w:sz w:val="22"/>
                <w:szCs w:val="22"/>
              </w:rPr>
            </w:pPr>
            <w:r w:rsidRPr="00A5303C">
              <w:rPr>
                <w:rFonts w:ascii="Arial" w:hAnsi="Arial" w:cs="Arial"/>
                <w:b/>
                <w:sz w:val="22"/>
                <w:szCs w:val="22"/>
              </w:rPr>
              <w:t>No</w:t>
            </w:r>
          </w:p>
          <w:p w:rsidR="000B1723" w:rsidRPr="00A5303C" w:rsidRDefault="000B1723" w:rsidP="005B7227">
            <w:pPr>
              <w:pStyle w:val="lh-copy"/>
              <w:numPr>
                <w:ilvl w:val="0"/>
                <w:numId w:val="1"/>
              </w:numPr>
              <w:spacing w:before="0" w:beforeAutospacing="0" w:after="0" w:afterAutospacing="0"/>
              <w:jc w:val="center"/>
              <w:rPr>
                <w:rFonts w:ascii="Arial" w:hAnsi="Arial" w:cs="Arial"/>
                <w:b/>
                <w:sz w:val="22"/>
                <w:szCs w:val="22"/>
              </w:rPr>
            </w:pPr>
          </w:p>
        </w:tc>
        <w:tc>
          <w:tcPr>
            <w:tcW w:w="851" w:type="dxa"/>
            <w:shd w:val="clear" w:color="auto" w:fill="FFC000"/>
          </w:tcPr>
          <w:p w:rsidR="000B1723" w:rsidRPr="00A5303C" w:rsidRDefault="000B1723" w:rsidP="005B7227">
            <w:pPr>
              <w:pStyle w:val="lh-copy"/>
              <w:jc w:val="center"/>
              <w:rPr>
                <w:rFonts w:ascii="Arial" w:hAnsi="Arial" w:cs="Arial"/>
                <w:b/>
                <w:sz w:val="22"/>
                <w:szCs w:val="22"/>
              </w:rPr>
            </w:pPr>
            <w:r w:rsidRPr="00A5303C">
              <w:rPr>
                <w:rFonts w:ascii="Arial" w:hAnsi="Arial" w:cs="Arial"/>
                <w:b/>
                <w:sz w:val="22"/>
                <w:szCs w:val="22"/>
              </w:rPr>
              <w:t>Partly</w:t>
            </w:r>
          </w:p>
          <w:p w:rsidR="000B1723" w:rsidRPr="00A5303C" w:rsidRDefault="000B1723" w:rsidP="005B7227">
            <w:pPr>
              <w:pStyle w:val="lh-copy"/>
              <w:numPr>
                <w:ilvl w:val="0"/>
                <w:numId w:val="1"/>
              </w:numPr>
              <w:jc w:val="center"/>
              <w:rPr>
                <w:rFonts w:ascii="Arial" w:hAnsi="Arial" w:cs="Arial"/>
                <w:b/>
                <w:sz w:val="22"/>
                <w:szCs w:val="22"/>
              </w:rPr>
            </w:pPr>
          </w:p>
        </w:tc>
        <w:tc>
          <w:tcPr>
            <w:tcW w:w="1048" w:type="dxa"/>
            <w:gridSpan w:val="2"/>
            <w:shd w:val="clear" w:color="auto" w:fill="92D050"/>
          </w:tcPr>
          <w:p w:rsidR="000B1723" w:rsidRPr="00A5303C" w:rsidRDefault="000B1723" w:rsidP="005B7227">
            <w:pPr>
              <w:pStyle w:val="lh-copy"/>
              <w:jc w:val="center"/>
              <w:rPr>
                <w:rFonts w:ascii="Arial" w:hAnsi="Arial" w:cs="Arial"/>
                <w:b/>
                <w:sz w:val="22"/>
                <w:szCs w:val="22"/>
              </w:rPr>
            </w:pPr>
            <w:r w:rsidRPr="00A5303C">
              <w:rPr>
                <w:rFonts w:ascii="Arial" w:hAnsi="Arial" w:cs="Arial"/>
                <w:b/>
                <w:sz w:val="22"/>
                <w:szCs w:val="22"/>
              </w:rPr>
              <w:t>Yes</w:t>
            </w:r>
            <w:r>
              <w:rPr>
                <w:rFonts w:ascii="Arial" w:hAnsi="Arial" w:cs="Arial"/>
                <w:b/>
                <w:sz w:val="22"/>
                <w:szCs w:val="22"/>
              </w:rPr>
              <w:t>/N/A</w:t>
            </w:r>
          </w:p>
          <w:p w:rsidR="000B1723" w:rsidRPr="00A5303C" w:rsidRDefault="000B1723" w:rsidP="005B7227">
            <w:pPr>
              <w:pStyle w:val="lh-copy"/>
              <w:numPr>
                <w:ilvl w:val="0"/>
                <w:numId w:val="1"/>
              </w:numPr>
              <w:jc w:val="center"/>
              <w:rPr>
                <w:rFonts w:ascii="Arial" w:hAnsi="Arial" w:cs="Arial"/>
                <w:b/>
                <w:sz w:val="22"/>
                <w:szCs w:val="22"/>
              </w:rPr>
            </w:pPr>
          </w:p>
        </w:tc>
      </w:tr>
      <w:tr w:rsidR="000B1723" w:rsidRPr="00A5303C" w:rsidTr="000B1723">
        <w:trPr>
          <w:trHeight w:val="262"/>
        </w:trPr>
        <w:tc>
          <w:tcPr>
            <w:tcW w:w="12637" w:type="dxa"/>
            <w:gridSpan w:val="9"/>
            <w:shd w:val="clear" w:color="auto" w:fill="auto"/>
          </w:tcPr>
          <w:p w:rsidR="000B1723" w:rsidRPr="000B1723" w:rsidRDefault="00223DF7" w:rsidP="000B1723">
            <w:pPr>
              <w:pStyle w:val="lh-copy"/>
              <w:rPr>
                <w:rFonts w:ascii="Arial" w:hAnsi="Arial" w:cs="Arial"/>
                <w:sz w:val="22"/>
                <w:szCs w:val="22"/>
              </w:rPr>
            </w:pPr>
            <w:r>
              <w:rPr>
                <w:rFonts w:ascii="Arial" w:hAnsi="Arial" w:cs="Arial"/>
                <w:sz w:val="22"/>
                <w:szCs w:val="22"/>
              </w:rPr>
              <w:t xml:space="preserve">Safeguarding is on the agenda for all staff meetings. </w:t>
            </w:r>
          </w:p>
        </w:tc>
        <w:tc>
          <w:tcPr>
            <w:tcW w:w="852" w:type="dxa"/>
            <w:gridSpan w:val="2"/>
            <w:shd w:val="clear" w:color="auto" w:fill="FF0000"/>
          </w:tcPr>
          <w:p w:rsidR="000B1723" w:rsidRPr="00A5303C" w:rsidRDefault="000B1723" w:rsidP="005B7227">
            <w:pPr>
              <w:pStyle w:val="lh-copy"/>
              <w:jc w:val="center"/>
              <w:rPr>
                <w:rFonts w:ascii="Arial" w:hAnsi="Arial" w:cs="Arial"/>
                <w:b/>
                <w:sz w:val="22"/>
                <w:szCs w:val="22"/>
              </w:rPr>
            </w:pPr>
          </w:p>
        </w:tc>
        <w:tc>
          <w:tcPr>
            <w:tcW w:w="851" w:type="dxa"/>
            <w:shd w:val="clear" w:color="auto" w:fill="FFC000"/>
          </w:tcPr>
          <w:p w:rsidR="000B1723" w:rsidRPr="00A5303C" w:rsidRDefault="000B1723" w:rsidP="005B7227">
            <w:pPr>
              <w:pStyle w:val="lh-copy"/>
              <w:jc w:val="center"/>
              <w:rPr>
                <w:rFonts w:ascii="Arial" w:hAnsi="Arial" w:cs="Arial"/>
                <w:b/>
                <w:sz w:val="22"/>
                <w:szCs w:val="22"/>
              </w:rPr>
            </w:pPr>
          </w:p>
        </w:tc>
        <w:tc>
          <w:tcPr>
            <w:tcW w:w="1048" w:type="dxa"/>
            <w:gridSpan w:val="2"/>
            <w:shd w:val="clear" w:color="auto" w:fill="92D050"/>
          </w:tcPr>
          <w:p w:rsidR="000B1723" w:rsidRPr="00A5303C" w:rsidRDefault="000B1723" w:rsidP="005B7227">
            <w:pPr>
              <w:pStyle w:val="lh-copy"/>
              <w:jc w:val="center"/>
              <w:rPr>
                <w:rFonts w:ascii="Arial" w:hAnsi="Arial" w:cs="Arial"/>
                <w:b/>
                <w:sz w:val="22"/>
                <w:szCs w:val="22"/>
              </w:rPr>
            </w:pPr>
          </w:p>
        </w:tc>
      </w:tr>
      <w:tr w:rsidR="00223DF7" w:rsidRPr="00A5303C" w:rsidTr="000B1723">
        <w:trPr>
          <w:trHeight w:val="262"/>
        </w:trPr>
        <w:tc>
          <w:tcPr>
            <w:tcW w:w="12637" w:type="dxa"/>
            <w:gridSpan w:val="9"/>
            <w:shd w:val="clear" w:color="auto" w:fill="auto"/>
          </w:tcPr>
          <w:p w:rsidR="00223DF7" w:rsidRDefault="00223DF7" w:rsidP="00223DF7">
            <w:pPr>
              <w:pStyle w:val="lh-copy"/>
              <w:rPr>
                <w:rFonts w:ascii="Arial" w:hAnsi="Arial" w:cs="Arial"/>
                <w:sz w:val="22"/>
                <w:szCs w:val="22"/>
              </w:rPr>
            </w:pPr>
            <w:r>
              <w:rPr>
                <w:rFonts w:ascii="Arial" w:hAnsi="Arial" w:cs="Arial"/>
                <w:sz w:val="22"/>
                <w:szCs w:val="22"/>
              </w:rPr>
              <w:t>The</w:t>
            </w:r>
            <w:r w:rsidRPr="00223DF7">
              <w:rPr>
                <w:rFonts w:ascii="Arial" w:hAnsi="Arial" w:cs="Arial"/>
                <w:sz w:val="22"/>
                <w:szCs w:val="22"/>
              </w:rPr>
              <w:t xml:space="preserve"> school</w:t>
            </w:r>
            <w:r>
              <w:rPr>
                <w:rFonts w:ascii="Arial" w:hAnsi="Arial" w:cs="Arial"/>
                <w:sz w:val="22"/>
                <w:szCs w:val="22"/>
              </w:rPr>
              <w:t xml:space="preserve"> or college</w:t>
            </w:r>
            <w:r w:rsidRPr="00223DF7">
              <w:rPr>
                <w:rFonts w:ascii="Arial" w:hAnsi="Arial" w:cs="Arial"/>
                <w:sz w:val="22"/>
                <w:szCs w:val="22"/>
              </w:rPr>
              <w:t xml:space="preserve"> has adopted the Suicide Intervention Policy ratified by the Telford &amp; Wrekin Suicide Action Sub Group</w:t>
            </w:r>
            <w:r>
              <w:rPr>
                <w:rFonts w:ascii="Arial" w:hAnsi="Arial" w:cs="Arial"/>
                <w:sz w:val="22"/>
                <w:szCs w:val="22"/>
              </w:rPr>
              <w:t>.</w:t>
            </w:r>
          </w:p>
        </w:tc>
        <w:tc>
          <w:tcPr>
            <w:tcW w:w="852" w:type="dxa"/>
            <w:gridSpan w:val="2"/>
            <w:shd w:val="clear" w:color="auto" w:fill="FF0000"/>
          </w:tcPr>
          <w:p w:rsidR="00223DF7" w:rsidRPr="00A5303C" w:rsidRDefault="00223DF7" w:rsidP="005B7227">
            <w:pPr>
              <w:pStyle w:val="lh-copy"/>
              <w:jc w:val="center"/>
              <w:rPr>
                <w:rFonts w:ascii="Arial" w:hAnsi="Arial" w:cs="Arial"/>
                <w:b/>
                <w:sz w:val="22"/>
                <w:szCs w:val="22"/>
              </w:rPr>
            </w:pPr>
          </w:p>
        </w:tc>
        <w:tc>
          <w:tcPr>
            <w:tcW w:w="851" w:type="dxa"/>
            <w:shd w:val="clear" w:color="auto" w:fill="FFC000"/>
          </w:tcPr>
          <w:p w:rsidR="00223DF7" w:rsidRPr="00A5303C" w:rsidRDefault="00223DF7" w:rsidP="005B7227">
            <w:pPr>
              <w:pStyle w:val="lh-copy"/>
              <w:jc w:val="center"/>
              <w:rPr>
                <w:rFonts w:ascii="Arial" w:hAnsi="Arial" w:cs="Arial"/>
                <w:b/>
                <w:sz w:val="22"/>
                <w:szCs w:val="22"/>
              </w:rPr>
            </w:pPr>
          </w:p>
        </w:tc>
        <w:tc>
          <w:tcPr>
            <w:tcW w:w="1048" w:type="dxa"/>
            <w:gridSpan w:val="2"/>
            <w:shd w:val="clear" w:color="auto" w:fill="92D050"/>
          </w:tcPr>
          <w:p w:rsidR="00223DF7" w:rsidRPr="00A5303C" w:rsidRDefault="00223DF7" w:rsidP="005B7227">
            <w:pPr>
              <w:pStyle w:val="lh-copy"/>
              <w:jc w:val="center"/>
              <w:rPr>
                <w:rFonts w:ascii="Arial" w:hAnsi="Arial" w:cs="Arial"/>
                <w:b/>
                <w:sz w:val="22"/>
                <w:szCs w:val="22"/>
              </w:rPr>
            </w:pPr>
          </w:p>
        </w:tc>
      </w:tr>
      <w:tr w:rsidR="00223DF7" w:rsidRPr="00A5303C" w:rsidTr="000B1723">
        <w:trPr>
          <w:trHeight w:val="262"/>
        </w:trPr>
        <w:tc>
          <w:tcPr>
            <w:tcW w:w="12637" w:type="dxa"/>
            <w:gridSpan w:val="9"/>
            <w:shd w:val="clear" w:color="auto" w:fill="auto"/>
          </w:tcPr>
          <w:p w:rsidR="00223DF7" w:rsidRDefault="003D0A3C" w:rsidP="00223DF7">
            <w:pPr>
              <w:pStyle w:val="lh-copy"/>
              <w:rPr>
                <w:rFonts w:ascii="Arial" w:hAnsi="Arial" w:cs="Arial"/>
                <w:sz w:val="22"/>
                <w:szCs w:val="22"/>
              </w:rPr>
            </w:pPr>
            <w:r>
              <w:rPr>
                <w:rFonts w:ascii="Arial" w:hAnsi="Arial" w:cs="Arial"/>
                <w:sz w:val="22"/>
                <w:szCs w:val="22"/>
              </w:rPr>
              <w:t xml:space="preserve">Safeguarding supervision is offered to all staff. </w:t>
            </w:r>
          </w:p>
        </w:tc>
        <w:tc>
          <w:tcPr>
            <w:tcW w:w="852" w:type="dxa"/>
            <w:gridSpan w:val="2"/>
            <w:shd w:val="clear" w:color="auto" w:fill="FF0000"/>
          </w:tcPr>
          <w:p w:rsidR="00223DF7" w:rsidRPr="00A5303C" w:rsidRDefault="00223DF7" w:rsidP="005B7227">
            <w:pPr>
              <w:pStyle w:val="lh-copy"/>
              <w:jc w:val="center"/>
              <w:rPr>
                <w:rFonts w:ascii="Arial" w:hAnsi="Arial" w:cs="Arial"/>
                <w:b/>
                <w:sz w:val="22"/>
                <w:szCs w:val="22"/>
              </w:rPr>
            </w:pPr>
          </w:p>
        </w:tc>
        <w:tc>
          <w:tcPr>
            <w:tcW w:w="851" w:type="dxa"/>
            <w:shd w:val="clear" w:color="auto" w:fill="FFC000"/>
          </w:tcPr>
          <w:p w:rsidR="00223DF7" w:rsidRPr="00A5303C" w:rsidRDefault="00223DF7" w:rsidP="005B7227">
            <w:pPr>
              <w:pStyle w:val="lh-copy"/>
              <w:jc w:val="center"/>
              <w:rPr>
                <w:rFonts w:ascii="Arial" w:hAnsi="Arial" w:cs="Arial"/>
                <w:b/>
                <w:sz w:val="22"/>
                <w:szCs w:val="22"/>
              </w:rPr>
            </w:pPr>
          </w:p>
        </w:tc>
        <w:tc>
          <w:tcPr>
            <w:tcW w:w="1048" w:type="dxa"/>
            <w:gridSpan w:val="2"/>
            <w:shd w:val="clear" w:color="auto" w:fill="92D050"/>
          </w:tcPr>
          <w:p w:rsidR="00223DF7" w:rsidRPr="00A5303C" w:rsidRDefault="00223DF7" w:rsidP="005B7227">
            <w:pPr>
              <w:pStyle w:val="lh-copy"/>
              <w:jc w:val="center"/>
              <w:rPr>
                <w:rFonts w:ascii="Arial" w:hAnsi="Arial" w:cs="Arial"/>
                <w:b/>
                <w:sz w:val="22"/>
                <w:szCs w:val="22"/>
              </w:rPr>
            </w:pPr>
          </w:p>
        </w:tc>
      </w:tr>
      <w:tr w:rsidR="003D0A3C" w:rsidRPr="00A5303C" w:rsidTr="000B1723">
        <w:trPr>
          <w:trHeight w:val="262"/>
        </w:trPr>
        <w:tc>
          <w:tcPr>
            <w:tcW w:w="12637" w:type="dxa"/>
            <w:gridSpan w:val="9"/>
            <w:shd w:val="clear" w:color="auto" w:fill="auto"/>
          </w:tcPr>
          <w:p w:rsidR="003D0A3C" w:rsidRDefault="003D0A3C" w:rsidP="00223DF7">
            <w:pPr>
              <w:pStyle w:val="lh-copy"/>
              <w:rPr>
                <w:rFonts w:ascii="Arial" w:hAnsi="Arial" w:cs="Arial"/>
                <w:sz w:val="22"/>
                <w:szCs w:val="22"/>
              </w:rPr>
            </w:pPr>
            <w:r>
              <w:rPr>
                <w:rFonts w:ascii="Arial" w:hAnsi="Arial" w:cs="Arial"/>
                <w:sz w:val="22"/>
                <w:szCs w:val="22"/>
              </w:rPr>
              <w:t xml:space="preserve">The school or college considers the NSPCC guidance for the arrangements for changing for physical education. </w:t>
            </w:r>
          </w:p>
        </w:tc>
        <w:tc>
          <w:tcPr>
            <w:tcW w:w="852" w:type="dxa"/>
            <w:gridSpan w:val="2"/>
            <w:shd w:val="clear" w:color="auto" w:fill="FF0000"/>
          </w:tcPr>
          <w:p w:rsidR="003D0A3C" w:rsidRPr="00A5303C" w:rsidRDefault="003D0A3C" w:rsidP="005B7227">
            <w:pPr>
              <w:pStyle w:val="lh-copy"/>
              <w:jc w:val="center"/>
              <w:rPr>
                <w:rFonts w:ascii="Arial" w:hAnsi="Arial" w:cs="Arial"/>
                <w:b/>
                <w:sz w:val="22"/>
                <w:szCs w:val="22"/>
              </w:rPr>
            </w:pPr>
          </w:p>
        </w:tc>
        <w:tc>
          <w:tcPr>
            <w:tcW w:w="851" w:type="dxa"/>
            <w:shd w:val="clear" w:color="auto" w:fill="FFC000"/>
          </w:tcPr>
          <w:p w:rsidR="003D0A3C" w:rsidRPr="00A5303C" w:rsidRDefault="003D0A3C" w:rsidP="005B7227">
            <w:pPr>
              <w:pStyle w:val="lh-copy"/>
              <w:jc w:val="center"/>
              <w:rPr>
                <w:rFonts w:ascii="Arial" w:hAnsi="Arial" w:cs="Arial"/>
                <w:b/>
                <w:sz w:val="22"/>
                <w:szCs w:val="22"/>
              </w:rPr>
            </w:pPr>
          </w:p>
        </w:tc>
        <w:tc>
          <w:tcPr>
            <w:tcW w:w="1048" w:type="dxa"/>
            <w:gridSpan w:val="2"/>
            <w:shd w:val="clear" w:color="auto" w:fill="92D050"/>
          </w:tcPr>
          <w:p w:rsidR="003D0A3C" w:rsidRPr="00A5303C" w:rsidRDefault="003D0A3C" w:rsidP="005B7227">
            <w:pPr>
              <w:pStyle w:val="lh-copy"/>
              <w:jc w:val="center"/>
              <w:rPr>
                <w:rFonts w:ascii="Arial" w:hAnsi="Arial" w:cs="Arial"/>
                <w:b/>
                <w:sz w:val="22"/>
                <w:szCs w:val="22"/>
              </w:rPr>
            </w:pPr>
          </w:p>
        </w:tc>
      </w:tr>
      <w:tr w:rsidR="003D0A3C" w:rsidRPr="00A5303C" w:rsidTr="000B1723">
        <w:trPr>
          <w:trHeight w:val="262"/>
        </w:trPr>
        <w:tc>
          <w:tcPr>
            <w:tcW w:w="12637" w:type="dxa"/>
            <w:gridSpan w:val="9"/>
            <w:shd w:val="clear" w:color="auto" w:fill="auto"/>
          </w:tcPr>
          <w:p w:rsidR="003D0A3C" w:rsidRDefault="003D0A3C" w:rsidP="00223DF7">
            <w:pPr>
              <w:pStyle w:val="lh-copy"/>
              <w:rPr>
                <w:rFonts w:ascii="Arial" w:hAnsi="Arial" w:cs="Arial"/>
                <w:sz w:val="22"/>
                <w:szCs w:val="22"/>
              </w:rPr>
            </w:pPr>
            <w:r>
              <w:rPr>
                <w:rFonts w:ascii="Arial" w:hAnsi="Arial" w:cs="Arial"/>
                <w:sz w:val="22"/>
                <w:szCs w:val="22"/>
              </w:rPr>
              <w:t xml:space="preserve">The school or college knows of and liaises with the education representatives for the Telford and Wrekin Safeguarding Partnership. </w:t>
            </w:r>
          </w:p>
        </w:tc>
        <w:tc>
          <w:tcPr>
            <w:tcW w:w="852" w:type="dxa"/>
            <w:gridSpan w:val="2"/>
            <w:shd w:val="clear" w:color="auto" w:fill="FF0000"/>
          </w:tcPr>
          <w:p w:rsidR="003D0A3C" w:rsidRPr="00A5303C" w:rsidRDefault="003D0A3C" w:rsidP="005B7227">
            <w:pPr>
              <w:pStyle w:val="lh-copy"/>
              <w:jc w:val="center"/>
              <w:rPr>
                <w:rFonts w:ascii="Arial" w:hAnsi="Arial" w:cs="Arial"/>
                <w:b/>
                <w:sz w:val="22"/>
                <w:szCs w:val="22"/>
              </w:rPr>
            </w:pPr>
          </w:p>
        </w:tc>
        <w:tc>
          <w:tcPr>
            <w:tcW w:w="851" w:type="dxa"/>
            <w:shd w:val="clear" w:color="auto" w:fill="FFC000"/>
          </w:tcPr>
          <w:p w:rsidR="003D0A3C" w:rsidRPr="00A5303C" w:rsidRDefault="003D0A3C" w:rsidP="005B7227">
            <w:pPr>
              <w:pStyle w:val="lh-copy"/>
              <w:jc w:val="center"/>
              <w:rPr>
                <w:rFonts w:ascii="Arial" w:hAnsi="Arial" w:cs="Arial"/>
                <w:b/>
                <w:sz w:val="22"/>
                <w:szCs w:val="22"/>
              </w:rPr>
            </w:pPr>
          </w:p>
        </w:tc>
        <w:tc>
          <w:tcPr>
            <w:tcW w:w="1048" w:type="dxa"/>
            <w:gridSpan w:val="2"/>
            <w:shd w:val="clear" w:color="auto" w:fill="92D050"/>
          </w:tcPr>
          <w:p w:rsidR="003D0A3C" w:rsidRPr="00A5303C" w:rsidRDefault="003D0A3C" w:rsidP="005B7227">
            <w:pPr>
              <w:pStyle w:val="lh-copy"/>
              <w:jc w:val="center"/>
              <w:rPr>
                <w:rFonts w:ascii="Arial" w:hAnsi="Arial" w:cs="Arial"/>
                <w:b/>
                <w:sz w:val="22"/>
                <w:szCs w:val="22"/>
              </w:rPr>
            </w:pPr>
          </w:p>
        </w:tc>
      </w:tr>
      <w:tr w:rsidR="00197FAD" w:rsidRPr="00A5303C" w:rsidTr="000B1723">
        <w:trPr>
          <w:trHeight w:val="262"/>
        </w:trPr>
        <w:tc>
          <w:tcPr>
            <w:tcW w:w="12637" w:type="dxa"/>
            <w:gridSpan w:val="9"/>
            <w:shd w:val="clear" w:color="auto" w:fill="auto"/>
          </w:tcPr>
          <w:p w:rsidR="00197FAD" w:rsidRDefault="00197FAD" w:rsidP="00223DF7">
            <w:pPr>
              <w:pStyle w:val="lh-copy"/>
              <w:rPr>
                <w:rFonts w:ascii="Arial" w:hAnsi="Arial" w:cs="Arial"/>
                <w:sz w:val="22"/>
                <w:szCs w:val="22"/>
              </w:rPr>
            </w:pPr>
            <w:r>
              <w:rPr>
                <w:rFonts w:ascii="Arial" w:hAnsi="Arial" w:cs="Arial"/>
                <w:sz w:val="22"/>
                <w:szCs w:val="22"/>
              </w:rPr>
              <w:t xml:space="preserve">All staff have attended Vulnerability &amp; Exploitation training provided by West Mercia Police in partnership with </w:t>
            </w:r>
            <w:r w:rsidRPr="00197FAD">
              <w:rPr>
                <w:rFonts w:ascii="Arial" w:hAnsi="Arial" w:cs="Arial"/>
                <w:sz w:val="22"/>
                <w:szCs w:val="22"/>
              </w:rPr>
              <w:t>Telford &amp; Wrekin Council</w:t>
            </w:r>
            <w:r>
              <w:rPr>
                <w:rFonts w:ascii="Arial" w:hAnsi="Arial" w:cs="Arial"/>
                <w:sz w:val="22"/>
                <w:szCs w:val="22"/>
              </w:rPr>
              <w:t xml:space="preserve"> and Telford and Wrekin Safeguarding Partnership.</w:t>
            </w:r>
          </w:p>
        </w:tc>
        <w:tc>
          <w:tcPr>
            <w:tcW w:w="852" w:type="dxa"/>
            <w:gridSpan w:val="2"/>
            <w:shd w:val="clear" w:color="auto" w:fill="FF0000"/>
          </w:tcPr>
          <w:p w:rsidR="00197FAD" w:rsidRPr="00A5303C" w:rsidRDefault="00197FAD" w:rsidP="005B7227">
            <w:pPr>
              <w:pStyle w:val="lh-copy"/>
              <w:jc w:val="center"/>
              <w:rPr>
                <w:rFonts w:ascii="Arial" w:hAnsi="Arial" w:cs="Arial"/>
                <w:b/>
                <w:sz w:val="22"/>
                <w:szCs w:val="22"/>
              </w:rPr>
            </w:pPr>
          </w:p>
        </w:tc>
        <w:tc>
          <w:tcPr>
            <w:tcW w:w="851" w:type="dxa"/>
            <w:shd w:val="clear" w:color="auto" w:fill="FFC000"/>
          </w:tcPr>
          <w:p w:rsidR="00197FAD" w:rsidRPr="00A5303C" w:rsidRDefault="00197FAD" w:rsidP="005B7227">
            <w:pPr>
              <w:pStyle w:val="lh-copy"/>
              <w:jc w:val="center"/>
              <w:rPr>
                <w:rFonts w:ascii="Arial" w:hAnsi="Arial" w:cs="Arial"/>
                <w:b/>
                <w:sz w:val="22"/>
                <w:szCs w:val="22"/>
              </w:rPr>
            </w:pPr>
          </w:p>
        </w:tc>
        <w:tc>
          <w:tcPr>
            <w:tcW w:w="1048" w:type="dxa"/>
            <w:gridSpan w:val="2"/>
            <w:shd w:val="clear" w:color="auto" w:fill="92D050"/>
          </w:tcPr>
          <w:p w:rsidR="00197FAD" w:rsidRPr="00A5303C" w:rsidRDefault="00197FAD" w:rsidP="005B7227">
            <w:pPr>
              <w:pStyle w:val="lh-copy"/>
              <w:jc w:val="center"/>
              <w:rPr>
                <w:rFonts w:ascii="Arial" w:hAnsi="Arial" w:cs="Arial"/>
                <w:b/>
                <w:sz w:val="22"/>
                <w:szCs w:val="22"/>
              </w:rPr>
            </w:pPr>
          </w:p>
        </w:tc>
      </w:tr>
      <w:tr w:rsidR="00197FAD" w:rsidRPr="00A5303C" w:rsidTr="000B1723">
        <w:trPr>
          <w:trHeight w:val="262"/>
        </w:trPr>
        <w:tc>
          <w:tcPr>
            <w:tcW w:w="12637" w:type="dxa"/>
            <w:gridSpan w:val="9"/>
            <w:shd w:val="clear" w:color="auto" w:fill="auto"/>
          </w:tcPr>
          <w:p w:rsidR="00197FAD" w:rsidRDefault="00197FAD" w:rsidP="00223DF7">
            <w:pPr>
              <w:pStyle w:val="lh-copy"/>
              <w:rPr>
                <w:rFonts w:ascii="Arial" w:hAnsi="Arial" w:cs="Arial"/>
                <w:sz w:val="22"/>
                <w:szCs w:val="22"/>
              </w:rPr>
            </w:pPr>
            <w:r>
              <w:rPr>
                <w:rFonts w:ascii="Arial" w:hAnsi="Arial" w:cs="Arial"/>
                <w:sz w:val="22"/>
                <w:szCs w:val="22"/>
              </w:rPr>
              <w:t>The head teacher/principal and chair of governors have attended the Local Authority Designated Officer Training.</w:t>
            </w:r>
          </w:p>
        </w:tc>
        <w:tc>
          <w:tcPr>
            <w:tcW w:w="852" w:type="dxa"/>
            <w:gridSpan w:val="2"/>
            <w:shd w:val="clear" w:color="auto" w:fill="FF0000"/>
          </w:tcPr>
          <w:p w:rsidR="00197FAD" w:rsidRPr="00A5303C" w:rsidRDefault="00197FAD" w:rsidP="005B7227">
            <w:pPr>
              <w:pStyle w:val="lh-copy"/>
              <w:jc w:val="center"/>
              <w:rPr>
                <w:rFonts w:ascii="Arial" w:hAnsi="Arial" w:cs="Arial"/>
                <w:b/>
                <w:sz w:val="22"/>
                <w:szCs w:val="22"/>
              </w:rPr>
            </w:pPr>
          </w:p>
        </w:tc>
        <w:tc>
          <w:tcPr>
            <w:tcW w:w="851" w:type="dxa"/>
            <w:shd w:val="clear" w:color="auto" w:fill="FFC000"/>
          </w:tcPr>
          <w:p w:rsidR="00197FAD" w:rsidRPr="00A5303C" w:rsidRDefault="00197FAD" w:rsidP="005B7227">
            <w:pPr>
              <w:pStyle w:val="lh-copy"/>
              <w:jc w:val="center"/>
              <w:rPr>
                <w:rFonts w:ascii="Arial" w:hAnsi="Arial" w:cs="Arial"/>
                <w:b/>
                <w:sz w:val="22"/>
                <w:szCs w:val="22"/>
              </w:rPr>
            </w:pPr>
          </w:p>
        </w:tc>
        <w:tc>
          <w:tcPr>
            <w:tcW w:w="1048" w:type="dxa"/>
            <w:gridSpan w:val="2"/>
            <w:shd w:val="clear" w:color="auto" w:fill="92D050"/>
          </w:tcPr>
          <w:p w:rsidR="00197FAD" w:rsidRPr="00A5303C" w:rsidRDefault="00197FAD" w:rsidP="005B7227">
            <w:pPr>
              <w:pStyle w:val="lh-copy"/>
              <w:jc w:val="center"/>
              <w:rPr>
                <w:rFonts w:ascii="Arial" w:hAnsi="Arial" w:cs="Arial"/>
                <w:b/>
                <w:sz w:val="22"/>
                <w:szCs w:val="22"/>
              </w:rPr>
            </w:pPr>
          </w:p>
        </w:tc>
      </w:tr>
      <w:tr w:rsidR="003D0A3C" w:rsidRPr="00A5303C" w:rsidTr="00EB479D">
        <w:trPr>
          <w:trHeight w:val="262"/>
        </w:trPr>
        <w:tc>
          <w:tcPr>
            <w:tcW w:w="15388" w:type="dxa"/>
            <w:gridSpan w:val="14"/>
            <w:tcBorders>
              <w:bottom w:val="single" w:sz="24" w:space="0" w:color="auto"/>
            </w:tcBorders>
            <w:shd w:val="clear" w:color="auto" w:fill="auto"/>
          </w:tcPr>
          <w:p w:rsidR="003D0A3C" w:rsidRDefault="003D0A3C" w:rsidP="003D0A3C">
            <w:pPr>
              <w:pStyle w:val="lh-copy"/>
              <w:jc w:val="center"/>
              <w:rPr>
                <w:rFonts w:ascii="Arial" w:hAnsi="Arial" w:cs="Arial"/>
                <w:b/>
                <w:color w:val="0070C0"/>
                <w:sz w:val="22"/>
                <w:szCs w:val="22"/>
              </w:rPr>
            </w:pPr>
            <w:r>
              <w:rPr>
                <w:rFonts w:ascii="Arial" w:hAnsi="Arial" w:cs="Arial"/>
                <w:b/>
                <w:color w:val="0070C0"/>
                <w:sz w:val="22"/>
                <w:szCs w:val="22"/>
              </w:rPr>
              <w:t>Questions for governors/management committees/proprietors</w:t>
            </w:r>
          </w:p>
          <w:p w:rsidR="003D0A3C" w:rsidRDefault="003D0A3C" w:rsidP="00197FAD">
            <w:pPr>
              <w:pStyle w:val="lh-copy"/>
              <w:spacing w:before="0" w:beforeAutospacing="0" w:after="0" w:afterAutospacing="0"/>
              <w:rPr>
                <w:rFonts w:ascii="Arial" w:hAnsi="Arial" w:cs="Arial"/>
                <w:color w:val="0070C0"/>
                <w:sz w:val="22"/>
                <w:szCs w:val="22"/>
              </w:rPr>
            </w:pPr>
            <w:r>
              <w:rPr>
                <w:rFonts w:ascii="Arial" w:hAnsi="Arial" w:cs="Arial"/>
                <w:color w:val="0070C0"/>
                <w:sz w:val="22"/>
                <w:szCs w:val="22"/>
              </w:rPr>
              <w:t xml:space="preserve">How do you review the head teacher management of safeguarding and offer them safeguarding supervision? </w:t>
            </w:r>
          </w:p>
          <w:p w:rsidR="00197FAD" w:rsidRDefault="00197FAD" w:rsidP="00197FAD">
            <w:pPr>
              <w:pStyle w:val="lh-copy"/>
              <w:spacing w:before="0" w:beforeAutospacing="0" w:after="0" w:afterAutospacing="0"/>
              <w:rPr>
                <w:rFonts w:ascii="Arial" w:hAnsi="Arial" w:cs="Arial"/>
                <w:color w:val="0070C0"/>
                <w:sz w:val="22"/>
                <w:szCs w:val="22"/>
              </w:rPr>
            </w:pPr>
            <w:r>
              <w:rPr>
                <w:rFonts w:ascii="Arial" w:hAnsi="Arial" w:cs="Arial"/>
                <w:color w:val="0070C0"/>
                <w:sz w:val="22"/>
                <w:szCs w:val="22"/>
              </w:rPr>
              <w:t xml:space="preserve">Does the governor/committee member/proprietor with responsibility for safeguarding attend </w:t>
            </w:r>
            <w:r w:rsidRPr="00197FAD">
              <w:rPr>
                <w:rFonts w:ascii="Arial" w:hAnsi="Arial" w:cs="Arial"/>
                <w:color w:val="0070C0"/>
                <w:sz w:val="22"/>
                <w:szCs w:val="22"/>
              </w:rPr>
              <w:t>Telford &amp; Wrekin Council</w:t>
            </w:r>
            <w:r>
              <w:rPr>
                <w:rFonts w:ascii="Arial" w:hAnsi="Arial" w:cs="Arial"/>
                <w:color w:val="0070C0"/>
                <w:sz w:val="22"/>
                <w:szCs w:val="22"/>
              </w:rPr>
              <w:t xml:space="preserve"> Education Safeguarding termly update?</w:t>
            </w:r>
          </w:p>
          <w:p w:rsidR="00197FAD" w:rsidRDefault="00197FAD" w:rsidP="00197FAD">
            <w:pPr>
              <w:pStyle w:val="lh-copy"/>
              <w:spacing w:before="0" w:beforeAutospacing="0" w:after="0" w:afterAutospacing="0"/>
              <w:rPr>
                <w:rFonts w:ascii="Arial" w:hAnsi="Arial" w:cs="Arial"/>
                <w:color w:val="0070C0"/>
                <w:sz w:val="22"/>
                <w:szCs w:val="22"/>
              </w:rPr>
            </w:pPr>
            <w:r>
              <w:rPr>
                <w:rFonts w:ascii="Arial" w:hAnsi="Arial" w:cs="Arial"/>
                <w:color w:val="0070C0"/>
                <w:sz w:val="22"/>
                <w:szCs w:val="22"/>
              </w:rPr>
              <w:t xml:space="preserve">How do you monitor exceptional pupil movement to ensure children are not illegally off-rolled? </w:t>
            </w:r>
          </w:p>
          <w:p w:rsidR="00FC112E" w:rsidRPr="003D0A3C" w:rsidRDefault="00FC112E" w:rsidP="00FC112E">
            <w:pPr>
              <w:pStyle w:val="lh-copy"/>
              <w:spacing w:before="0" w:beforeAutospacing="0" w:after="0" w:afterAutospacing="0"/>
              <w:rPr>
                <w:rFonts w:ascii="Arial" w:hAnsi="Arial" w:cs="Arial"/>
                <w:color w:val="0070C0"/>
                <w:sz w:val="22"/>
                <w:szCs w:val="22"/>
              </w:rPr>
            </w:pPr>
            <w:r>
              <w:rPr>
                <w:rFonts w:ascii="Arial" w:hAnsi="Arial" w:cs="Arial"/>
                <w:color w:val="0070C0"/>
                <w:sz w:val="22"/>
                <w:szCs w:val="22"/>
              </w:rPr>
              <w:t>How have the designated safeguarding lead and head teacher provided reassurance to you that their evaluation is accurate? What assurance have you sought to check evidence of the requirements and evaluations?</w:t>
            </w:r>
          </w:p>
        </w:tc>
      </w:tr>
      <w:tr w:rsidR="00EB479D" w:rsidRPr="00A5303C" w:rsidTr="00EB479D">
        <w:trPr>
          <w:trHeight w:val="262"/>
        </w:trPr>
        <w:tc>
          <w:tcPr>
            <w:tcW w:w="15388" w:type="dxa"/>
            <w:gridSpan w:val="14"/>
            <w:tcBorders>
              <w:top w:val="single" w:sz="24" w:space="0" w:color="auto"/>
              <w:left w:val="single" w:sz="24" w:space="0" w:color="auto"/>
              <w:bottom w:val="single" w:sz="24" w:space="0" w:color="auto"/>
              <w:right w:val="single" w:sz="24" w:space="0" w:color="auto"/>
            </w:tcBorders>
            <w:shd w:val="clear" w:color="auto" w:fill="auto"/>
          </w:tcPr>
          <w:p w:rsidR="00EB479D" w:rsidRPr="00EB479D" w:rsidRDefault="00EB479D" w:rsidP="003D0A3C">
            <w:pPr>
              <w:pStyle w:val="lh-copy"/>
              <w:jc w:val="center"/>
              <w:rPr>
                <w:rFonts w:ascii="Arial" w:hAnsi="Arial" w:cs="Arial"/>
                <w:b/>
                <w:sz w:val="22"/>
                <w:szCs w:val="22"/>
              </w:rPr>
            </w:pPr>
            <w:r w:rsidRPr="00EB479D">
              <w:rPr>
                <w:rFonts w:ascii="Arial" w:hAnsi="Arial" w:cs="Arial"/>
                <w:b/>
                <w:sz w:val="22"/>
                <w:szCs w:val="22"/>
              </w:rPr>
              <w:t xml:space="preserve">Actions required </w:t>
            </w:r>
          </w:p>
        </w:tc>
      </w:tr>
      <w:tr w:rsidR="00EB479D" w:rsidRPr="00A5303C" w:rsidTr="00EB479D">
        <w:trPr>
          <w:trHeight w:val="262"/>
        </w:trPr>
        <w:tc>
          <w:tcPr>
            <w:tcW w:w="2564" w:type="dxa"/>
            <w:tcBorders>
              <w:top w:val="single" w:sz="24" w:space="0" w:color="auto"/>
            </w:tcBorders>
            <w:shd w:val="clear" w:color="auto" w:fill="auto"/>
          </w:tcPr>
          <w:p w:rsidR="00EB479D" w:rsidRPr="00EB479D" w:rsidRDefault="00EB479D" w:rsidP="003D0A3C">
            <w:pPr>
              <w:pStyle w:val="lh-copy"/>
              <w:jc w:val="center"/>
              <w:rPr>
                <w:rFonts w:ascii="Arial" w:hAnsi="Arial" w:cs="Arial"/>
                <w:b/>
                <w:sz w:val="22"/>
                <w:szCs w:val="22"/>
              </w:rPr>
            </w:pPr>
            <w:r w:rsidRPr="00EB479D">
              <w:rPr>
                <w:rFonts w:ascii="Arial" w:hAnsi="Arial" w:cs="Arial"/>
                <w:b/>
                <w:sz w:val="22"/>
                <w:szCs w:val="22"/>
              </w:rPr>
              <w:t>Action</w:t>
            </w:r>
          </w:p>
        </w:tc>
        <w:tc>
          <w:tcPr>
            <w:tcW w:w="2565" w:type="dxa"/>
            <w:gridSpan w:val="2"/>
            <w:tcBorders>
              <w:top w:val="single" w:sz="24" w:space="0" w:color="auto"/>
            </w:tcBorders>
            <w:shd w:val="clear" w:color="auto" w:fill="auto"/>
          </w:tcPr>
          <w:p w:rsidR="00EB479D" w:rsidRPr="00EB479D" w:rsidRDefault="00EB479D" w:rsidP="003D0A3C">
            <w:pPr>
              <w:pStyle w:val="lh-copy"/>
              <w:jc w:val="center"/>
              <w:rPr>
                <w:rFonts w:ascii="Arial" w:hAnsi="Arial" w:cs="Arial"/>
                <w:b/>
                <w:sz w:val="22"/>
                <w:szCs w:val="22"/>
              </w:rPr>
            </w:pPr>
            <w:r w:rsidRPr="00EB479D">
              <w:rPr>
                <w:rFonts w:ascii="Arial" w:hAnsi="Arial" w:cs="Arial"/>
                <w:b/>
                <w:sz w:val="22"/>
                <w:szCs w:val="22"/>
              </w:rPr>
              <w:t>Success criteria</w:t>
            </w:r>
          </w:p>
        </w:tc>
        <w:tc>
          <w:tcPr>
            <w:tcW w:w="2565" w:type="dxa"/>
            <w:gridSpan w:val="2"/>
            <w:tcBorders>
              <w:top w:val="single" w:sz="24" w:space="0" w:color="auto"/>
            </w:tcBorders>
            <w:shd w:val="clear" w:color="auto" w:fill="auto"/>
          </w:tcPr>
          <w:p w:rsidR="00EB479D" w:rsidRPr="00EB479D" w:rsidRDefault="00EB479D" w:rsidP="003D0A3C">
            <w:pPr>
              <w:pStyle w:val="lh-copy"/>
              <w:jc w:val="center"/>
              <w:rPr>
                <w:rFonts w:ascii="Arial" w:hAnsi="Arial" w:cs="Arial"/>
                <w:b/>
                <w:sz w:val="22"/>
                <w:szCs w:val="22"/>
              </w:rPr>
            </w:pPr>
            <w:r w:rsidRPr="00EB479D">
              <w:rPr>
                <w:rFonts w:ascii="Arial" w:hAnsi="Arial" w:cs="Arial"/>
                <w:b/>
                <w:sz w:val="22"/>
                <w:szCs w:val="22"/>
              </w:rPr>
              <w:t>Timescale</w:t>
            </w:r>
          </w:p>
        </w:tc>
        <w:tc>
          <w:tcPr>
            <w:tcW w:w="2564" w:type="dxa"/>
            <w:gridSpan w:val="2"/>
            <w:tcBorders>
              <w:top w:val="single" w:sz="24" w:space="0" w:color="auto"/>
            </w:tcBorders>
            <w:shd w:val="clear" w:color="auto" w:fill="auto"/>
          </w:tcPr>
          <w:p w:rsidR="00EB479D" w:rsidRPr="00EB479D" w:rsidRDefault="00EB479D" w:rsidP="00EB479D">
            <w:pPr>
              <w:pStyle w:val="lh-copy"/>
              <w:rPr>
                <w:rFonts w:ascii="Arial" w:hAnsi="Arial" w:cs="Arial"/>
                <w:b/>
                <w:sz w:val="22"/>
                <w:szCs w:val="22"/>
              </w:rPr>
            </w:pPr>
            <w:r w:rsidRPr="00EB479D">
              <w:rPr>
                <w:rFonts w:ascii="Arial" w:hAnsi="Arial" w:cs="Arial"/>
                <w:b/>
                <w:sz w:val="22"/>
                <w:szCs w:val="22"/>
              </w:rPr>
              <w:t>Personal responsible</w:t>
            </w:r>
          </w:p>
        </w:tc>
        <w:tc>
          <w:tcPr>
            <w:tcW w:w="2565" w:type="dxa"/>
            <w:gridSpan w:val="3"/>
            <w:tcBorders>
              <w:top w:val="single" w:sz="24" w:space="0" w:color="auto"/>
            </w:tcBorders>
            <w:shd w:val="clear" w:color="auto" w:fill="auto"/>
          </w:tcPr>
          <w:p w:rsidR="00EB479D" w:rsidRPr="00EB479D" w:rsidRDefault="00EB479D" w:rsidP="003D0A3C">
            <w:pPr>
              <w:pStyle w:val="lh-copy"/>
              <w:jc w:val="center"/>
              <w:rPr>
                <w:rFonts w:ascii="Arial" w:hAnsi="Arial" w:cs="Arial"/>
                <w:b/>
                <w:sz w:val="22"/>
                <w:szCs w:val="22"/>
              </w:rPr>
            </w:pPr>
            <w:r w:rsidRPr="00EB479D">
              <w:rPr>
                <w:rFonts w:ascii="Arial" w:hAnsi="Arial" w:cs="Arial"/>
                <w:b/>
                <w:sz w:val="22"/>
                <w:szCs w:val="22"/>
              </w:rPr>
              <w:t>Date achieved</w:t>
            </w:r>
          </w:p>
        </w:tc>
        <w:tc>
          <w:tcPr>
            <w:tcW w:w="2565" w:type="dxa"/>
            <w:gridSpan w:val="4"/>
            <w:tcBorders>
              <w:top w:val="single" w:sz="24" w:space="0" w:color="auto"/>
            </w:tcBorders>
            <w:shd w:val="clear" w:color="auto" w:fill="auto"/>
          </w:tcPr>
          <w:p w:rsidR="00EB479D" w:rsidRPr="00EB479D" w:rsidRDefault="00EB479D" w:rsidP="003D0A3C">
            <w:pPr>
              <w:pStyle w:val="lh-copy"/>
              <w:jc w:val="center"/>
              <w:rPr>
                <w:rFonts w:ascii="Arial" w:hAnsi="Arial" w:cs="Arial"/>
                <w:b/>
                <w:sz w:val="22"/>
                <w:szCs w:val="22"/>
              </w:rPr>
            </w:pPr>
            <w:r w:rsidRPr="00EB479D">
              <w:rPr>
                <w:rFonts w:ascii="Arial" w:hAnsi="Arial" w:cs="Arial"/>
                <w:b/>
                <w:sz w:val="22"/>
                <w:szCs w:val="22"/>
              </w:rPr>
              <w:t>Achieved outcome</w:t>
            </w:r>
          </w:p>
        </w:tc>
      </w:tr>
      <w:tr w:rsidR="00EB479D" w:rsidRPr="00A5303C" w:rsidTr="00EB479D">
        <w:trPr>
          <w:trHeight w:val="262"/>
        </w:trPr>
        <w:tc>
          <w:tcPr>
            <w:tcW w:w="2564" w:type="dxa"/>
            <w:shd w:val="clear" w:color="auto" w:fill="auto"/>
          </w:tcPr>
          <w:p w:rsidR="00EB479D" w:rsidRDefault="00EB479D" w:rsidP="003D0A3C">
            <w:pPr>
              <w:pStyle w:val="lh-copy"/>
              <w:jc w:val="center"/>
              <w:rPr>
                <w:rFonts w:ascii="Arial" w:hAnsi="Arial" w:cs="Arial"/>
                <w:b/>
                <w:color w:val="0070C0"/>
                <w:sz w:val="22"/>
                <w:szCs w:val="22"/>
              </w:rPr>
            </w:pPr>
          </w:p>
          <w:p w:rsidR="00EB479D" w:rsidRDefault="00EB479D" w:rsidP="003D0A3C">
            <w:pPr>
              <w:pStyle w:val="lh-copy"/>
              <w:jc w:val="center"/>
              <w:rPr>
                <w:rFonts w:ascii="Arial" w:hAnsi="Arial" w:cs="Arial"/>
                <w:b/>
                <w:color w:val="0070C0"/>
                <w:sz w:val="22"/>
                <w:szCs w:val="22"/>
              </w:rPr>
            </w:pPr>
          </w:p>
        </w:tc>
        <w:tc>
          <w:tcPr>
            <w:tcW w:w="2565" w:type="dxa"/>
            <w:gridSpan w:val="2"/>
            <w:shd w:val="clear" w:color="auto" w:fill="auto"/>
          </w:tcPr>
          <w:p w:rsidR="00EB479D" w:rsidRDefault="00EB479D" w:rsidP="003D0A3C">
            <w:pPr>
              <w:pStyle w:val="lh-copy"/>
              <w:jc w:val="center"/>
              <w:rPr>
                <w:rFonts w:ascii="Arial" w:hAnsi="Arial" w:cs="Arial"/>
                <w:b/>
                <w:color w:val="0070C0"/>
                <w:sz w:val="22"/>
                <w:szCs w:val="22"/>
              </w:rPr>
            </w:pPr>
          </w:p>
        </w:tc>
        <w:tc>
          <w:tcPr>
            <w:tcW w:w="2565" w:type="dxa"/>
            <w:gridSpan w:val="2"/>
            <w:shd w:val="clear" w:color="auto" w:fill="auto"/>
          </w:tcPr>
          <w:p w:rsidR="00EB479D" w:rsidRDefault="00EB479D" w:rsidP="003D0A3C">
            <w:pPr>
              <w:pStyle w:val="lh-copy"/>
              <w:jc w:val="center"/>
              <w:rPr>
                <w:rFonts w:ascii="Arial" w:hAnsi="Arial" w:cs="Arial"/>
                <w:b/>
                <w:color w:val="0070C0"/>
                <w:sz w:val="22"/>
                <w:szCs w:val="22"/>
              </w:rPr>
            </w:pPr>
          </w:p>
        </w:tc>
        <w:tc>
          <w:tcPr>
            <w:tcW w:w="2564" w:type="dxa"/>
            <w:gridSpan w:val="2"/>
            <w:shd w:val="clear" w:color="auto" w:fill="auto"/>
          </w:tcPr>
          <w:p w:rsidR="00EB479D" w:rsidRDefault="00EB479D" w:rsidP="00EB479D">
            <w:pPr>
              <w:pStyle w:val="lh-copy"/>
              <w:rPr>
                <w:rFonts w:ascii="Arial" w:hAnsi="Arial" w:cs="Arial"/>
                <w:b/>
                <w:color w:val="0070C0"/>
                <w:sz w:val="22"/>
                <w:szCs w:val="22"/>
              </w:rPr>
            </w:pPr>
          </w:p>
        </w:tc>
        <w:tc>
          <w:tcPr>
            <w:tcW w:w="2565" w:type="dxa"/>
            <w:gridSpan w:val="3"/>
            <w:shd w:val="clear" w:color="auto" w:fill="auto"/>
          </w:tcPr>
          <w:p w:rsidR="00EB479D" w:rsidRDefault="00EB479D" w:rsidP="003D0A3C">
            <w:pPr>
              <w:pStyle w:val="lh-copy"/>
              <w:jc w:val="center"/>
              <w:rPr>
                <w:rFonts w:ascii="Arial" w:hAnsi="Arial" w:cs="Arial"/>
                <w:b/>
                <w:color w:val="0070C0"/>
                <w:sz w:val="22"/>
                <w:szCs w:val="22"/>
              </w:rPr>
            </w:pPr>
          </w:p>
        </w:tc>
        <w:tc>
          <w:tcPr>
            <w:tcW w:w="2565" w:type="dxa"/>
            <w:gridSpan w:val="4"/>
            <w:shd w:val="clear" w:color="auto" w:fill="auto"/>
          </w:tcPr>
          <w:p w:rsidR="00EB479D" w:rsidRDefault="00EB479D" w:rsidP="003D0A3C">
            <w:pPr>
              <w:pStyle w:val="lh-copy"/>
              <w:jc w:val="center"/>
              <w:rPr>
                <w:rFonts w:ascii="Arial" w:hAnsi="Arial" w:cs="Arial"/>
                <w:b/>
                <w:color w:val="0070C0"/>
                <w:sz w:val="22"/>
                <w:szCs w:val="22"/>
              </w:rPr>
            </w:pPr>
          </w:p>
        </w:tc>
      </w:tr>
      <w:tr w:rsidR="00EB479D" w:rsidRPr="00A5303C" w:rsidTr="00EB479D">
        <w:trPr>
          <w:trHeight w:val="262"/>
        </w:trPr>
        <w:tc>
          <w:tcPr>
            <w:tcW w:w="2564" w:type="dxa"/>
            <w:shd w:val="clear" w:color="auto" w:fill="auto"/>
          </w:tcPr>
          <w:p w:rsidR="00EB479D" w:rsidRDefault="00EB479D" w:rsidP="003D0A3C">
            <w:pPr>
              <w:pStyle w:val="lh-copy"/>
              <w:jc w:val="center"/>
              <w:rPr>
                <w:rFonts w:ascii="Arial" w:hAnsi="Arial" w:cs="Arial"/>
                <w:b/>
                <w:color w:val="0070C0"/>
                <w:sz w:val="22"/>
                <w:szCs w:val="22"/>
              </w:rPr>
            </w:pPr>
          </w:p>
          <w:p w:rsidR="00EB479D" w:rsidRDefault="00EB479D" w:rsidP="003D0A3C">
            <w:pPr>
              <w:pStyle w:val="lh-copy"/>
              <w:jc w:val="center"/>
              <w:rPr>
                <w:rFonts w:ascii="Arial" w:hAnsi="Arial" w:cs="Arial"/>
                <w:b/>
                <w:color w:val="0070C0"/>
                <w:sz w:val="22"/>
                <w:szCs w:val="22"/>
              </w:rPr>
            </w:pPr>
          </w:p>
        </w:tc>
        <w:tc>
          <w:tcPr>
            <w:tcW w:w="2565" w:type="dxa"/>
            <w:gridSpan w:val="2"/>
            <w:shd w:val="clear" w:color="auto" w:fill="auto"/>
          </w:tcPr>
          <w:p w:rsidR="00EB479D" w:rsidRDefault="00EB479D" w:rsidP="003D0A3C">
            <w:pPr>
              <w:pStyle w:val="lh-copy"/>
              <w:jc w:val="center"/>
              <w:rPr>
                <w:rFonts w:ascii="Arial" w:hAnsi="Arial" w:cs="Arial"/>
                <w:b/>
                <w:color w:val="0070C0"/>
                <w:sz w:val="22"/>
                <w:szCs w:val="22"/>
              </w:rPr>
            </w:pPr>
          </w:p>
        </w:tc>
        <w:tc>
          <w:tcPr>
            <w:tcW w:w="2565" w:type="dxa"/>
            <w:gridSpan w:val="2"/>
            <w:shd w:val="clear" w:color="auto" w:fill="auto"/>
          </w:tcPr>
          <w:p w:rsidR="00EB479D" w:rsidRDefault="00EB479D" w:rsidP="003D0A3C">
            <w:pPr>
              <w:pStyle w:val="lh-copy"/>
              <w:jc w:val="center"/>
              <w:rPr>
                <w:rFonts w:ascii="Arial" w:hAnsi="Arial" w:cs="Arial"/>
                <w:b/>
                <w:color w:val="0070C0"/>
                <w:sz w:val="22"/>
                <w:szCs w:val="22"/>
              </w:rPr>
            </w:pPr>
          </w:p>
        </w:tc>
        <w:tc>
          <w:tcPr>
            <w:tcW w:w="2564" w:type="dxa"/>
            <w:gridSpan w:val="2"/>
            <w:shd w:val="clear" w:color="auto" w:fill="auto"/>
          </w:tcPr>
          <w:p w:rsidR="00EB479D" w:rsidRDefault="00EB479D" w:rsidP="00EB479D">
            <w:pPr>
              <w:pStyle w:val="lh-copy"/>
              <w:rPr>
                <w:rFonts w:ascii="Arial" w:hAnsi="Arial" w:cs="Arial"/>
                <w:b/>
                <w:color w:val="0070C0"/>
                <w:sz w:val="22"/>
                <w:szCs w:val="22"/>
              </w:rPr>
            </w:pPr>
          </w:p>
        </w:tc>
        <w:tc>
          <w:tcPr>
            <w:tcW w:w="2565" w:type="dxa"/>
            <w:gridSpan w:val="3"/>
            <w:shd w:val="clear" w:color="auto" w:fill="auto"/>
          </w:tcPr>
          <w:p w:rsidR="00EB479D" w:rsidRDefault="00EB479D" w:rsidP="003D0A3C">
            <w:pPr>
              <w:pStyle w:val="lh-copy"/>
              <w:jc w:val="center"/>
              <w:rPr>
                <w:rFonts w:ascii="Arial" w:hAnsi="Arial" w:cs="Arial"/>
                <w:b/>
                <w:color w:val="0070C0"/>
                <w:sz w:val="22"/>
                <w:szCs w:val="22"/>
              </w:rPr>
            </w:pPr>
          </w:p>
        </w:tc>
        <w:tc>
          <w:tcPr>
            <w:tcW w:w="2565" w:type="dxa"/>
            <w:gridSpan w:val="4"/>
            <w:shd w:val="clear" w:color="auto" w:fill="auto"/>
          </w:tcPr>
          <w:p w:rsidR="00EB479D" w:rsidRDefault="00EB479D" w:rsidP="003D0A3C">
            <w:pPr>
              <w:pStyle w:val="lh-copy"/>
              <w:jc w:val="center"/>
              <w:rPr>
                <w:rFonts w:ascii="Arial" w:hAnsi="Arial" w:cs="Arial"/>
                <w:b/>
                <w:color w:val="0070C0"/>
                <w:sz w:val="22"/>
                <w:szCs w:val="22"/>
              </w:rPr>
            </w:pPr>
          </w:p>
        </w:tc>
      </w:tr>
      <w:tr w:rsidR="00EB479D" w:rsidRPr="00A5303C" w:rsidTr="00EB479D">
        <w:trPr>
          <w:trHeight w:val="262"/>
        </w:trPr>
        <w:tc>
          <w:tcPr>
            <w:tcW w:w="2564" w:type="dxa"/>
            <w:shd w:val="clear" w:color="auto" w:fill="auto"/>
          </w:tcPr>
          <w:p w:rsidR="00EB479D" w:rsidRDefault="00EB479D" w:rsidP="003D0A3C">
            <w:pPr>
              <w:pStyle w:val="lh-copy"/>
              <w:jc w:val="center"/>
              <w:rPr>
                <w:rFonts w:ascii="Arial" w:hAnsi="Arial" w:cs="Arial"/>
                <w:b/>
                <w:color w:val="0070C0"/>
                <w:sz w:val="22"/>
                <w:szCs w:val="22"/>
              </w:rPr>
            </w:pPr>
          </w:p>
          <w:p w:rsidR="00EB479D" w:rsidRDefault="00EB479D" w:rsidP="003D0A3C">
            <w:pPr>
              <w:pStyle w:val="lh-copy"/>
              <w:jc w:val="center"/>
              <w:rPr>
                <w:rFonts w:ascii="Arial" w:hAnsi="Arial" w:cs="Arial"/>
                <w:b/>
                <w:color w:val="0070C0"/>
                <w:sz w:val="22"/>
                <w:szCs w:val="22"/>
              </w:rPr>
            </w:pPr>
          </w:p>
        </w:tc>
        <w:tc>
          <w:tcPr>
            <w:tcW w:w="2565" w:type="dxa"/>
            <w:gridSpan w:val="2"/>
            <w:shd w:val="clear" w:color="auto" w:fill="auto"/>
          </w:tcPr>
          <w:p w:rsidR="00EB479D" w:rsidRDefault="00EB479D" w:rsidP="003D0A3C">
            <w:pPr>
              <w:pStyle w:val="lh-copy"/>
              <w:jc w:val="center"/>
              <w:rPr>
                <w:rFonts w:ascii="Arial" w:hAnsi="Arial" w:cs="Arial"/>
                <w:b/>
                <w:color w:val="0070C0"/>
                <w:sz w:val="22"/>
                <w:szCs w:val="22"/>
              </w:rPr>
            </w:pPr>
          </w:p>
        </w:tc>
        <w:tc>
          <w:tcPr>
            <w:tcW w:w="2565" w:type="dxa"/>
            <w:gridSpan w:val="2"/>
            <w:shd w:val="clear" w:color="auto" w:fill="auto"/>
          </w:tcPr>
          <w:p w:rsidR="00EB479D" w:rsidRDefault="00EB479D" w:rsidP="003D0A3C">
            <w:pPr>
              <w:pStyle w:val="lh-copy"/>
              <w:jc w:val="center"/>
              <w:rPr>
                <w:rFonts w:ascii="Arial" w:hAnsi="Arial" w:cs="Arial"/>
                <w:b/>
                <w:color w:val="0070C0"/>
                <w:sz w:val="22"/>
                <w:szCs w:val="22"/>
              </w:rPr>
            </w:pPr>
          </w:p>
        </w:tc>
        <w:tc>
          <w:tcPr>
            <w:tcW w:w="2564" w:type="dxa"/>
            <w:gridSpan w:val="2"/>
            <w:shd w:val="clear" w:color="auto" w:fill="auto"/>
          </w:tcPr>
          <w:p w:rsidR="00EB479D" w:rsidRDefault="00EB479D" w:rsidP="00EB479D">
            <w:pPr>
              <w:pStyle w:val="lh-copy"/>
              <w:rPr>
                <w:rFonts w:ascii="Arial" w:hAnsi="Arial" w:cs="Arial"/>
                <w:b/>
                <w:color w:val="0070C0"/>
                <w:sz w:val="22"/>
                <w:szCs w:val="22"/>
              </w:rPr>
            </w:pPr>
          </w:p>
        </w:tc>
        <w:tc>
          <w:tcPr>
            <w:tcW w:w="2565" w:type="dxa"/>
            <w:gridSpan w:val="3"/>
            <w:shd w:val="clear" w:color="auto" w:fill="auto"/>
          </w:tcPr>
          <w:p w:rsidR="00EB479D" w:rsidRDefault="00EB479D" w:rsidP="003D0A3C">
            <w:pPr>
              <w:pStyle w:val="lh-copy"/>
              <w:jc w:val="center"/>
              <w:rPr>
                <w:rFonts w:ascii="Arial" w:hAnsi="Arial" w:cs="Arial"/>
                <w:b/>
                <w:color w:val="0070C0"/>
                <w:sz w:val="22"/>
                <w:szCs w:val="22"/>
              </w:rPr>
            </w:pPr>
          </w:p>
        </w:tc>
        <w:tc>
          <w:tcPr>
            <w:tcW w:w="2565" w:type="dxa"/>
            <w:gridSpan w:val="4"/>
            <w:shd w:val="clear" w:color="auto" w:fill="auto"/>
          </w:tcPr>
          <w:p w:rsidR="00EB479D" w:rsidRDefault="00EB479D" w:rsidP="003D0A3C">
            <w:pPr>
              <w:pStyle w:val="lh-copy"/>
              <w:jc w:val="center"/>
              <w:rPr>
                <w:rFonts w:ascii="Arial" w:hAnsi="Arial" w:cs="Arial"/>
                <w:b/>
                <w:color w:val="0070C0"/>
                <w:sz w:val="22"/>
                <w:szCs w:val="22"/>
              </w:rPr>
            </w:pPr>
          </w:p>
        </w:tc>
      </w:tr>
      <w:tr w:rsidR="00EB479D" w:rsidRPr="00A5303C" w:rsidTr="00EB479D">
        <w:trPr>
          <w:trHeight w:val="262"/>
        </w:trPr>
        <w:tc>
          <w:tcPr>
            <w:tcW w:w="2564" w:type="dxa"/>
            <w:shd w:val="clear" w:color="auto" w:fill="auto"/>
          </w:tcPr>
          <w:p w:rsidR="00EB479D" w:rsidRDefault="00EB479D" w:rsidP="003D0A3C">
            <w:pPr>
              <w:pStyle w:val="lh-copy"/>
              <w:jc w:val="center"/>
              <w:rPr>
                <w:rFonts w:ascii="Arial" w:hAnsi="Arial" w:cs="Arial"/>
                <w:b/>
                <w:color w:val="0070C0"/>
                <w:sz w:val="22"/>
                <w:szCs w:val="22"/>
              </w:rPr>
            </w:pPr>
          </w:p>
          <w:p w:rsidR="00EB479D" w:rsidRDefault="00EB479D" w:rsidP="003D0A3C">
            <w:pPr>
              <w:pStyle w:val="lh-copy"/>
              <w:jc w:val="center"/>
              <w:rPr>
                <w:rFonts w:ascii="Arial" w:hAnsi="Arial" w:cs="Arial"/>
                <w:b/>
                <w:color w:val="0070C0"/>
                <w:sz w:val="22"/>
                <w:szCs w:val="22"/>
              </w:rPr>
            </w:pPr>
          </w:p>
        </w:tc>
        <w:tc>
          <w:tcPr>
            <w:tcW w:w="2565" w:type="dxa"/>
            <w:gridSpan w:val="2"/>
            <w:shd w:val="clear" w:color="auto" w:fill="auto"/>
          </w:tcPr>
          <w:p w:rsidR="00EB479D" w:rsidRDefault="00EB479D" w:rsidP="003D0A3C">
            <w:pPr>
              <w:pStyle w:val="lh-copy"/>
              <w:jc w:val="center"/>
              <w:rPr>
                <w:rFonts w:ascii="Arial" w:hAnsi="Arial" w:cs="Arial"/>
                <w:b/>
                <w:color w:val="0070C0"/>
                <w:sz w:val="22"/>
                <w:szCs w:val="22"/>
              </w:rPr>
            </w:pPr>
          </w:p>
        </w:tc>
        <w:tc>
          <w:tcPr>
            <w:tcW w:w="2565" w:type="dxa"/>
            <w:gridSpan w:val="2"/>
            <w:shd w:val="clear" w:color="auto" w:fill="auto"/>
          </w:tcPr>
          <w:p w:rsidR="00EB479D" w:rsidRDefault="00EB479D" w:rsidP="003D0A3C">
            <w:pPr>
              <w:pStyle w:val="lh-copy"/>
              <w:jc w:val="center"/>
              <w:rPr>
                <w:rFonts w:ascii="Arial" w:hAnsi="Arial" w:cs="Arial"/>
                <w:b/>
                <w:color w:val="0070C0"/>
                <w:sz w:val="22"/>
                <w:szCs w:val="22"/>
              </w:rPr>
            </w:pPr>
          </w:p>
        </w:tc>
        <w:tc>
          <w:tcPr>
            <w:tcW w:w="2564" w:type="dxa"/>
            <w:gridSpan w:val="2"/>
            <w:shd w:val="clear" w:color="auto" w:fill="auto"/>
          </w:tcPr>
          <w:p w:rsidR="00EB479D" w:rsidRDefault="00EB479D" w:rsidP="00EB479D">
            <w:pPr>
              <w:pStyle w:val="lh-copy"/>
              <w:rPr>
                <w:rFonts w:ascii="Arial" w:hAnsi="Arial" w:cs="Arial"/>
                <w:b/>
                <w:color w:val="0070C0"/>
                <w:sz w:val="22"/>
                <w:szCs w:val="22"/>
              </w:rPr>
            </w:pPr>
          </w:p>
        </w:tc>
        <w:tc>
          <w:tcPr>
            <w:tcW w:w="2565" w:type="dxa"/>
            <w:gridSpan w:val="3"/>
            <w:shd w:val="clear" w:color="auto" w:fill="auto"/>
          </w:tcPr>
          <w:p w:rsidR="00EB479D" w:rsidRDefault="00EB479D" w:rsidP="003D0A3C">
            <w:pPr>
              <w:pStyle w:val="lh-copy"/>
              <w:jc w:val="center"/>
              <w:rPr>
                <w:rFonts w:ascii="Arial" w:hAnsi="Arial" w:cs="Arial"/>
                <w:b/>
                <w:color w:val="0070C0"/>
                <w:sz w:val="22"/>
                <w:szCs w:val="22"/>
              </w:rPr>
            </w:pPr>
          </w:p>
        </w:tc>
        <w:tc>
          <w:tcPr>
            <w:tcW w:w="2565" w:type="dxa"/>
            <w:gridSpan w:val="4"/>
            <w:shd w:val="clear" w:color="auto" w:fill="auto"/>
          </w:tcPr>
          <w:p w:rsidR="00EB479D" w:rsidRDefault="00EB479D" w:rsidP="003D0A3C">
            <w:pPr>
              <w:pStyle w:val="lh-copy"/>
              <w:jc w:val="center"/>
              <w:rPr>
                <w:rFonts w:ascii="Arial" w:hAnsi="Arial" w:cs="Arial"/>
                <w:b/>
                <w:color w:val="0070C0"/>
                <w:sz w:val="22"/>
                <w:szCs w:val="22"/>
              </w:rPr>
            </w:pPr>
          </w:p>
        </w:tc>
      </w:tr>
      <w:tr w:rsidR="00EB479D" w:rsidRPr="00A5303C" w:rsidTr="00EB479D">
        <w:trPr>
          <w:trHeight w:val="262"/>
        </w:trPr>
        <w:tc>
          <w:tcPr>
            <w:tcW w:w="2564" w:type="dxa"/>
            <w:shd w:val="clear" w:color="auto" w:fill="auto"/>
          </w:tcPr>
          <w:p w:rsidR="00EB479D" w:rsidRDefault="00EB479D" w:rsidP="003D0A3C">
            <w:pPr>
              <w:pStyle w:val="lh-copy"/>
              <w:jc w:val="center"/>
              <w:rPr>
                <w:rFonts w:ascii="Arial" w:hAnsi="Arial" w:cs="Arial"/>
                <w:b/>
                <w:color w:val="0070C0"/>
                <w:sz w:val="22"/>
                <w:szCs w:val="22"/>
              </w:rPr>
            </w:pPr>
          </w:p>
          <w:p w:rsidR="00EB479D" w:rsidRDefault="00EB479D" w:rsidP="003D0A3C">
            <w:pPr>
              <w:pStyle w:val="lh-copy"/>
              <w:jc w:val="center"/>
              <w:rPr>
                <w:rFonts w:ascii="Arial" w:hAnsi="Arial" w:cs="Arial"/>
                <w:b/>
                <w:color w:val="0070C0"/>
                <w:sz w:val="22"/>
                <w:szCs w:val="22"/>
              </w:rPr>
            </w:pPr>
          </w:p>
        </w:tc>
        <w:tc>
          <w:tcPr>
            <w:tcW w:w="2565" w:type="dxa"/>
            <w:gridSpan w:val="2"/>
            <w:shd w:val="clear" w:color="auto" w:fill="auto"/>
          </w:tcPr>
          <w:p w:rsidR="00EB479D" w:rsidRDefault="00EB479D" w:rsidP="003D0A3C">
            <w:pPr>
              <w:pStyle w:val="lh-copy"/>
              <w:jc w:val="center"/>
              <w:rPr>
                <w:rFonts w:ascii="Arial" w:hAnsi="Arial" w:cs="Arial"/>
                <w:b/>
                <w:color w:val="0070C0"/>
                <w:sz w:val="22"/>
                <w:szCs w:val="22"/>
              </w:rPr>
            </w:pPr>
          </w:p>
        </w:tc>
        <w:tc>
          <w:tcPr>
            <w:tcW w:w="2565" w:type="dxa"/>
            <w:gridSpan w:val="2"/>
            <w:shd w:val="clear" w:color="auto" w:fill="auto"/>
          </w:tcPr>
          <w:p w:rsidR="00EB479D" w:rsidRDefault="00EB479D" w:rsidP="003D0A3C">
            <w:pPr>
              <w:pStyle w:val="lh-copy"/>
              <w:jc w:val="center"/>
              <w:rPr>
                <w:rFonts w:ascii="Arial" w:hAnsi="Arial" w:cs="Arial"/>
                <w:b/>
                <w:color w:val="0070C0"/>
                <w:sz w:val="22"/>
                <w:szCs w:val="22"/>
              </w:rPr>
            </w:pPr>
          </w:p>
        </w:tc>
        <w:tc>
          <w:tcPr>
            <w:tcW w:w="2564" w:type="dxa"/>
            <w:gridSpan w:val="2"/>
            <w:shd w:val="clear" w:color="auto" w:fill="auto"/>
          </w:tcPr>
          <w:p w:rsidR="00EB479D" w:rsidRDefault="00EB479D" w:rsidP="00EB479D">
            <w:pPr>
              <w:pStyle w:val="lh-copy"/>
              <w:rPr>
                <w:rFonts w:ascii="Arial" w:hAnsi="Arial" w:cs="Arial"/>
                <w:b/>
                <w:color w:val="0070C0"/>
                <w:sz w:val="22"/>
                <w:szCs w:val="22"/>
              </w:rPr>
            </w:pPr>
          </w:p>
        </w:tc>
        <w:tc>
          <w:tcPr>
            <w:tcW w:w="2565" w:type="dxa"/>
            <w:gridSpan w:val="3"/>
            <w:shd w:val="clear" w:color="auto" w:fill="auto"/>
          </w:tcPr>
          <w:p w:rsidR="00EB479D" w:rsidRDefault="00EB479D" w:rsidP="003D0A3C">
            <w:pPr>
              <w:pStyle w:val="lh-copy"/>
              <w:jc w:val="center"/>
              <w:rPr>
                <w:rFonts w:ascii="Arial" w:hAnsi="Arial" w:cs="Arial"/>
                <w:b/>
                <w:color w:val="0070C0"/>
                <w:sz w:val="22"/>
                <w:szCs w:val="22"/>
              </w:rPr>
            </w:pPr>
          </w:p>
        </w:tc>
        <w:tc>
          <w:tcPr>
            <w:tcW w:w="2565" w:type="dxa"/>
            <w:gridSpan w:val="4"/>
            <w:shd w:val="clear" w:color="auto" w:fill="auto"/>
          </w:tcPr>
          <w:p w:rsidR="00EB479D" w:rsidRDefault="00EB479D" w:rsidP="003D0A3C">
            <w:pPr>
              <w:pStyle w:val="lh-copy"/>
              <w:jc w:val="center"/>
              <w:rPr>
                <w:rFonts w:ascii="Arial" w:hAnsi="Arial" w:cs="Arial"/>
                <w:b/>
                <w:color w:val="0070C0"/>
                <w:sz w:val="22"/>
                <w:szCs w:val="22"/>
              </w:rPr>
            </w:pPr>
          </w:p>
        </w:tc>
      </w:tr>
      <w:tr w:rsidR="00EB479D" w:rsidRPr="00A5303C" w:rsidTr="00EB479D">
        <w:trPr>
          <w:trHeight w:val="262"/>
        </w:trPr>
        <w:tc>
          <w:tcPr>
            <w:tcW w:w="2564" w:type="dxa"/>
            <w:shd w:val="clear" w:color="auto" w:fill="auto"/>
          </w:tcPr>
          <w:p w:rsidR="00EB479D" w:rsidRDefault="00EB479D" w:rsidP="003D0A3C">
            <w:pPr>
              <w:pStyle w:val="lh-copy"/>
              <w:jc w:val="center"/>
              <w:rPr>
                <w:rFonts w:ascii="Arial" w:hAnsi="Arial" w:cs="Arial"/>
                <w:b/>
                <w:color w:val="0070C0"/>
                <w:sz w:val="22"/>
                <w:szCs w:val="22"/>
              </w:rPr>
            </w:pPr>
          </w:p>
          <w:p w:rsidR="00EB479D" w:rsidRDefault="00EB479D" w:rsidP="003D0A3C">
            <w:pPr>
              <w:pStyle w:val="lh-copy"/>
              <w:jc w:val="center"/>
              <w:rPr>
                <w:rFonts w:ascii="Arial" w:hAnsi="Arial" w:cs="Arial"/>
                <w:b/>
                <w:color w:val="0070C0"/>
                <w:sz w:val="22"/>
                <w:szCs w:val="22"/>
              </w:rPr>
            </w:pPr>
          </w:p>
        </w:tc>
        <w:tc>
          <w:tcPr>
            <w:tcW w:w="2565" w:type="dxa"/>
            <w:gridSpan w:val="2"/>
            <w:shd w:val="clear" w:color="auto" w:fill="auto"/>
          </w:tcPr>
          <w:p w:rsidR="00EB479D" w:rsidRDefault="00EB479D" w:rsidP="003D0A3C">
            <w:pPr>
              <w:pStyle w:val="lh-copy"/>
              <w:jc w:val="center"/>
              <w:rPr>
                <w:rFonts w:ascii="Arial" w:hAnsi="Arial" w:cs="Arial"/>
                <w:b/>
                <w:color w:val="0070C0"/>
                <w:sz w:val="22"/>
                <w:szCs w:val="22"/>
              </w:rPr>
            </w:pPr>
          </w:p>
        </w:tc>
        <w:tc>
          <w:tcPr>
            <w:tcW w:w="2565" w:type="dxa"/>
            <w:gridSpan w:val="2"/>
            <w:shd w:val="clear" w:color="auto" w:fill="auto"/>
          </w:tcPr>
          <w:p w:rsidR="00EB479D" w:rsidRDefault="00EB479D" w:rsidP="003D0A3C">
            <w:pPr>
              <w:pStyle w:val="lh-copy"/>
              <w:jc w:val="center"/>
              <w:rPr>
                <w:rFonts w:ascii="Arial" w:hAnsi="Arial" w:cs="Arial"/>
                <w:b/>
                <w:color w:val="0070C0"/>
                <w:sz w:val="22"/>
                <w:szCs w:val="22"/>
              </w:rPr>
            </w:pPr>
          </w:p>
        </w:tc>
        <w:tc>
          <w:tcPr>
            <w:tcW w:w="2564" w:type="dxa"/>
            <w:gridSpan w:val="2"/>
            <w:shd w:val="clear" w:color="auto" w:fill="auto"/>
          </w:tcPr>
          <w:p w:rsidR="00EB479D" w:rsidRDefault="00EB479D" w:rsidP="00EB479D">
            <w:pPr>
              <w:pStyle w:val="lh-copy"/>
              <w:rPr>
                <w:rFonts w:ascii="Arial" w:hAnsi="Arial" w:cs="Arial"/>
                <w:b/>
                <w:color w:val="0070C0"/>
                <w:sz w:val="22"/>
                <w:szCs w:val="22"/>
              </w:rPr>
            </w:pPr>
          </w:p>
        </w:tc>
        <w:tc>
          <w:tcPr>
            <w:tcW w:w="2565" w:type="dxa"/>
            <w:gridSpan w:val="3"/>
            <w:shd w:val="clear" w:color="auto" w:fill="auto"/>
          </w:tcPr>
          <w:p w:rsidR="00EB479D" w:rsidRDefault="00EB479D" w:rsidP="003D0A3C">
            <w:pPr>
              <w:pStyle w:val="lh-copy"/>
              <w:jc w:val="center"/>
              <w:rPr>
                <w:rFonts w:ascii="Arial" w:hAnsi="Arial" w:cs="Arial"/>
                <w:b/>
                <w:color w:val="0070C0"/>
                <w:sz w:val="22"/>
                <w:szCs w:val="22"/>
              </w:rPr>
            </w:pPr>
          </w:p>
        </w:tc>
        <w:tc>
          <w:tcPr>
            <w:tcW w:w="2565" w:type="dxa"/>
            <w:gridSpan w:val="4"/>
            <w:shd w:val="clear" w:color="auto" w:fill="auto"/>
          </w:tcPr>
          <w:p w:rsidR="00EB479D" w:rsidRDefault="00EB479D" w:rsidP="003D0A3C">
            <w:pPr>
              <w:pStyle w:val="lh-copy"/>
              <w:jc w:val="center"/>
              <w:rPr>
                <w:rFonts w:ascii="Arial" w:hAnsi="Arial" w:cs="Arial"/>
                <w:b/>
                <w:color w:val="0070C0"/>
                <w:sz w:val="22"/>
                <w:szCs w:val="22"/>
              </w:rPr>
            </w:pPr>
          </w:p>
        </w:tc>
      </w:tr>
    </w:tbl>
    <w:p w:rsidR="00F938DB" w:rsidRPr="00111F51" w:rsidRDefault="00F938DB" w:rsidP="00EB479D">
      <w:pPr>
        <w:outlineLvl w:val="0"/>
        <w:rPr>
          <w:rFonts w:ascii="Arial" w:hAnsi="Arial" w:cs="Arial"/>
          <w:b/>
          <w:sz w:val="56"/>
          <w:szCs w:val="56"/>
        </w:rPr>
      </w:pPr>
    </w:p>
    <w:p w:rsidR="005B7227" w:rsidRPr="00F938DB" w:rsidRDefault="005B7227" w:rsidP="00F938DB">
      <w:pPr>
        <w:jc w:val="center"/>
        <w:rPr>
          <w:rFonts w:ascii="Arial" w:hAnsi="Arial" w:cs="Arial"/>
        </w:rPr>
      </w:pPr>
    </w:p>
    <w:sectPr w:rsidR="005B7227" w:rsidRPr="00F938DB" w:rsidSect="004A7A18">
      <w:footerReference w:type="defaul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969" w:rsidRDefault="00C77969" w:rsidP="00C77969">
      <w:r>
        <w:separator/>
      </w:r>
    </w:p>
  </w:endnote>
  <w:endnote w:type="continuationSeparator" w:id="0">
    <w:p w:rsidR="00C77969" w:rsidRDefault="00C77969" w:rsidP="00C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574074"/>
      <w:docPartObj>
        <w:docPartGallery w:val="Page Numbers (Bottom of Page)"/>
        <w:docPartUnique/>
      </w:docPartObj>
    </w:sdtPr>
    <w:sdtEndPr>
      <w:rPr>
        <w:rFonts w:ascii="Arial" w:hAnsi="Arial" w:cs="Arial"/>
        <w:noProof/>
        <w:sz w:val="22"/>
        <w:szCs w:val="22"/>
      </w:rPr>
    </w:sdtEndPr>
    <w:sdtContent>
      <w:p w:rsidR="00C77969" w:rsidRPr="00C77969" w:rsidRDefault="00C77969">
        <w:pPr>
          <w:pStyle w:val="Footer"/>
          <w:jc w:val="center"/>
          <w:rPr>
            <w:rFonts w:ascii="Arial" w:hAnsi="Arial" w:cs="Arial"/>
            <w:sz w:val="22"/>
            <w:szCs w:val="22"/>
          </w:rPr>
        </w:pPr>
        <w:r w:rsidRPr="00C77969">
          <w:rPr>
            <w:rFonts w:ascii="Arial" w:hAnsi="Arial" w:cs="Arial"/>
            <w:sz w:val="22"/>
            <w:szCs w:val="22"/>
          </w:rPr>
          <w:fldChar w:fldCharType="begin"/>
        </w:r>
        <w:r w:rsidRPr="00C77969">
          <w:rPr>
            <w:rFonts w:ascii="Arial" w:hAnsi="Arial" w:cs="Arial"/>
            <w:sz w:val="22"/>
            <w:szCs w:val="22"/>
          </w:rPr>
          <w:instrText xml:space="preserve"> PAGE   \* MERGEFORMAT </w:instrText>
        </w:r>
        <w:r w:rsidRPr="00C77969">
          <w:rPr>
            <w:rFonts w:ascii="Arial" w:hAnsi="Arial" w:cs="Arial"/>
            <w:sz w:val="22"/>
            <w:szCs w:val="22"/>
          </w:rPr>
          <w:fldChar w:fldCharType="separate"/>
        </w:r>
        <w:r w:rsidR="00FC112E">
          <w:rPr>
            <w:rFonts w:ascii="Arial" w:hAnsi="Arial" w:cs="Arial"/>
            <w:noProof/>
            <w:sz w:val="22"/>
            <w:szCs w:val="22"/>
          </w:rPr>
          <w:t>11</w:t>
        </w:r>
        <w:r w:rsidRPr="00C77969">
          <w:rPr>
            <w:rFonts w:ascii="Arial" w:hAnsi="Arial" w:cs="Arial"/>
            <w:noProof/>
            <w:sz w:val="22"/>
            <w:szCs w:val="22"/>
          </w:rPr>
          <w:fldChar w:fldCharType="end"/>
        </w:r>
      </w:p>
    </w:sdtContent>
  </w:sdt>
  <w:p w:rsidR="00C77969" w:rsidRDefault="00C77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969" w:rsidRDefault="00C77969" w:rsidP="00C77969">
      <w:r>
        <w:separator/>
      </w:r>
    </w:p>
  </w:footnote>
  <w:footnote w:type="continuationSeparator" w:id="0">
    <w:p w:rsidR="00C77969" w:rsidRDefault="00C77969" w:rsidP="00C7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B323C"/>
    <w:multiLevelType w:val="hybridMultilevel"/>
    <w:tmpl w:val="8166AC76"/>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18"/>
    <w:rsid w:val="0005471E"/>
    <w:rsid w:val="000B1723"/>
    <w:rsid w:val="000F63F7"/>
    <w:rsid w:val="00197FAD"/>
    <w:rsid w:val="001D4E14"/>
    <w:rsid w:val="001E6D74"/>
    <w:rsid w:val="00223DF7"/>
    <w:rsid w:val="002C2DB8"/>
    <w:rsid w:val="002D440C"/>
    <w:rsid w:val="00330C08"/>
    <w:rsid w:val="003D0A3C"/>
    <w:rsid w:val="00455D63"/>
    <w:rsid w:val="00465327"/>
    <w:rsid w:val="00476AD9"/>
    <w:rsid w:val="004948EB"/>
    <w:rsid w:val="004A7A18"/>
    <w:rsid w:val="004C40B5"/>
    <w:rsid w:val="004D4E76"/>
    <w:rsid w:val="004E51F8"/>
    <w:rsid w:val="0055323F"/>
    <w:rsid w:val="005B7227"/>
    <w:rsid w:val="005C43AE"/>
    <w:rsid w:val="006104D6"/>
    <w:rsid w:val="006A7BCF"/>
    <w:rsid w:val="00710DF7"/>
    <w:rsid w:val="00737E29"/>
    <w:rsid w:val="007932F5"/>
    <w:rsid w:val="007A62DC"/>
    <w:rsid w:val="00801A71"/>
    <w:rsid w:val="00826BD4"/>
    <w:rsid w:val="00836A03"/>
    <w:rsid w:val="00844084"/>
    <w:rsid w:val="00943B9D"/>
    <w:rsid w:val="00A5303C"/>
    <w:rsid w:val="00B242E8"/>
    <w:rsid w:val="00C447C7"/>
    <w:rsid w:val="00C77969"/>
    <w:rsid w:val="00CA17F1"/>
    <w:rsid w:val="00CF6C79"/>
    <w:rsid w:val="00D86F50"/>
    <w:rsid w:val="00E36D0B"/>
    <w:rsid w:val="00E70F0B"/>
    <w:rsid w:val="00E72F3D"/>
    <w:rsid w:val="00EB479D"/>
    <w:rsid w:val="00F14BEA"/>
    <w:rsid w:val="00F938DB"/>
    <w:rsid w:val="00FC112E"/>
    <w:rsid w:val="00FF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0F50"/>
  <w15:chartTrackingRefBased/>
  <w15:docId w15:val="{D177795D-CBFD-43B6-9B7B-D41D8631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D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4D6"/>
    <w:rPr>
      <w:color w:val="0563C1" w:themeColor="hyperlink"/>
      <w:u w:val="single"/>
    </w:rPr>
  </w:style>
  <w:style w:type="paragraph" w:customStyle="1" w:styleId="lh-copy">
    <w:name w:val="lh-copy"/>
    <w:basedOn w:val="Normal"/>
    <w:rsid w:val="006104D6"/>
    <w:pPr>
      <w:spacing w:before="100" w:beforeAutospacing="1" w:after="100" w:afterAutospacing="1"/>
    </w:pPr>
  </w:style>
  <w:style w:type="table" w:styleId="TableGrid">
    <w:name w:val="Table Grid"/>
    <w:basedOn w:val="TableNormal"/>
    <w:uiPriority w:val="39"/>
    <w:rsid w:val="00CA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969"/>
    <w:pPr>
      <w:tabs>
        <w:tab w:val="center" w:pos="4513"/>
        <w:tab w:val="right" w:pos="9026"/>
      </w:tabs>
    </w:pPr>
  </w:style>
  <w:style w:type="character" w:customStyle="1" w:styleId="HeaderChar">
    <w:name w:val="Header Char"/>
    <w:basedOn w:val="DefaultParagraphFont"/>
    <w:link w:val="Header"/>
    <w:uiPriority w:val="99"/>
    <w:rsid w:val="00C7796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77969"/>
    <w:pPr>
      <w:tabs>
        <w:tab w:val="center" w:pos="4513"/>
        <w:tab w:val="right" w:pos="9026"/>
      </w:tabs>
    </w:pPr>
  </w:style>
  <w:style w:type="character" w:customStyle="1" w:styleId="FooterChar">
    <w:name w:val="Footer Char"/>
    <w:basedOn w:val="DefaultParagraphFont"/>
    <w:link w:val="Footer"/>
    <w:uiPriority w:val="99"/>
    <w:rsid w:val="00C7796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26714">
      <w:bodyDiv w:val="1"/>
      <w:marLeft w:val="0"/>
      <w:marRight w:val="0"/>
      <w:marTop w:val="0"/>
      <w:marBottom w:val="0"/>
      <w:divBdr>
        <w:top w:val="none" w:sz="0" w:space="0" w:color="auto"/>
        <w:left w:val="none" w:sz="0" w:space="0" w:color="auto"/>
        <w:bottom w:val="none" w:sz="0" w:space="0" w:color="auto"/>
        <w:right w:val="none" w:sz="0" w:space="0" w:color="auto"/>
      </w:divBdr>
    </w:div>
    <w:div w:id="951135227">
      <w:bodyDiv w:val="1"/>
      <w:marLeft w:val="0"/>
      <w:marRight w:val="0"/>
      <w:marTop w:val="0"/>
      <w:marBottom w:val="0"/>
      <w:divBdr>
        <w:top w:val="none" w:sz="0" w:space="0" w:color="auto"/>
        <w:left w:val="none" w:sz="0" w:space="0" w:color="auto"/>
        <w:bottom w:val="none" w:sz="0" w:space="0" w:color="auto"/>
        <w:right w:val="none" w:sz="0" w:space="0" w:color="auto"/>
      </w:divBdr>
      <w:divsChild>
        <w:div w:id="2096776705">
          <w:marLeft w:val="0"/>
          <w:marRight w:val="0"/>
          <w:marTop w:val="0"/>
          <w:marBottom w:val="0"/>
          <w:divBdr>
            <w:top w:val="none" w:sz="0" w:space="0" w:color="auto"/>
            <w:left w:val="none" w:sz="0" w:space="0" w:color="auto"/>
            <w:bottom w:val="none" w:sz="0" w:space="0" w:color="auto"/>
            <w:right w:val="none" w:sz="0" w:space="0" w:color="auto"/>
          </w:divBdr>
          <w:divsChild>
            <w:div w:id="1636136865">
              <w:marLeft w:val="0"/>
              <w:marRight w:val="0"/>
              <w:marTop w:val="0"/>
              <w:marBottom w:val="0"/>
              <w:divBdr>
                <w:top w:val="none" w:sz="0" w:space="0" w:color="auto"/>
                <w:left w:val="none" w:sz="0" w:space="0" w:color="auto"/>
                <w:bottom w:val="none" w:sz="0" w:space="0" w:color="auto"/>
                <w:right w:val="none" w:sz="0" w:space="0" w:color="auto"/>
              </w:divBdr>
              <w:divsChild>
                <w:div w:id="1014575410">
                  <w:marLeft w:val="0"/>
                  <w:marRight w:val="0"/>
                  <w:marTop w:val="0"/>
                  <w:marBottom w:val="0"/>
                  <w:divBdr>
                    <w:top w:val="none" w:sz="0" w:space="0" w:color="auto"/>
                    <w:left w:val="none" w:sz="0" w:space="0" w:color="auto"/>
                    <w:bottom w:val="none" w:sz="0" w:space="0" w:color="auto"/>
                    <w:right w:val="none" w:sz="0" w:space="0" w:color="auto"/>
                  </w:divBdr>
                  <w:divsChild>
                    <w:div w:id="15697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safeguarding@telford.gov.uk" TargetMode="External"/><Relationship Id="rId13" Type="http://schemas.openxmlformats.org/officeDocument/2006/relationships/hyperlink" Target="http://www.telfordsafeguardingboard.org.uk/lscb/info/13/i_work_with_children_young_people_and_parents/20/policies_procedures_and_guidance" TargetMode="External"/><Relationship Id="rId18" Type="http://schemas.openxmlformats.org/officeDocument/2006/relationships/hyperlink" Target="https://www.gov.uk/government/publications/safeguarding-practitioners-information-sharing-advi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spcc.org.uk/what-you-can-do/report-abuse/dedicated-helplines/whistleblowing-advice-line/" TargetMode="External"/><Relationship Id="rId7" Type="http://schemas.openxmlformats.org/officeDocument/2006/relationships/image" Target="media/image1.png"/><Relationship Id="rId12" Type="http://schemas.openxmlformats.org/officeDocument/2006/relationships/hyperlink" Target="http://www.telfordsafeguardingboard.org.uk/" TargetMode="External"/><Relationship Id="rId17" Type="http://schemas.openxmlformats.org/officeDocument/2006/relationships/hyperlink" Target="https://www.telford.gov.uk/hous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spcc.org.uk/" TargetMode="External"/><Relationship Id="rId20" Type="http://schemas.openxmlformats.org/officeDocument/2006/relationships/hyperlink" Target="http://www.telfordsafeguardingboard.org.uk/lscb/info/13/i_work_with_children_young_people_and_parents/20/policies_procedures_and_gui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teaching-online-safety-in-schools" TargetMode="External"/><Relationship Id="rId5" Type="http://schemas.openxmlformats.org/officeDocument/2006/relationships/footnotes" Target="footnotes.xml"/><Relationship Id="rId15" Type="http://schemas.openxmlformats.org/officeDocument/2006/relationships/hyperlink" Target="https://www.gov.uk/government/publications/what-to-do-if-youre-worried-a-child-is-being-abused--2" TargetMode="External"/><Relationship Id="rId23" Type="http://schemas.openxmlformats.org/officeDocument/2006/relationships/hyperlink" Target="http://www.telfordsafeguardingboard.org.uk/lscb/downloads/file/387/telford_and_wrekin_threshold_guidance_2019" TargetMode="External"/><Relationship Id="rId10" Type="http://schemas.openxmlformats.org/officeDocument/2006/relationships/hyperlink" Target="mailto:educationsafeguarding@telford.gov.uk" TargetMode="External"/><Relationship Id="rId19" Type="http://schemas.openxmlformats.org/officeDocument/2006/relationships/hyperlink" Target="https://assets.publishing.service.gov.uk/government/uploads/system/uploads/attachment_data/file/721581/Information_sharing_advice_practitioners_safeguarding_services.pdf" TargetMode="External"/><Relationship Id="rId4" Type="http://schemas.openxmlformats.org/officeDocument/2006/relationships/webSettings" Target="webSettings.xml"/><Relationship Id="rId9" Type="http://schemas.openxmlformats.org/officeDocument/2006/relationships/hyperlink" Target="mailto:educationsafeguarding@telford.gov.uk" TargetMode="External"/><Relationship Id="rId14" Type="http://schemas.openxmlformats.org/officeDocument/2006/relationships/hyperlink" Target="http://www.telfordsafeguardingboard.org.uk/lscb/info/13/i_work_with_children_young_people_and_parents/20/policies_procedures_and_guidance"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11</Pages>
  <Words>4141</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Thomas-White, Scott</dc:creator>
  <cp:keywords/>
  <dc:description/>
  <cp:lastModifiedBy>Thomas-White, Scott</cp:lastModifiedBy>
  <cp:revision>9</cp:revision>
  <dcterms:created xsi:type="dcterms:W3CDTF">2019-08-08T11:16:00Z</dcterms:created>
  <dcterms:modified xsi:type="dcterms:W3CDTF">2019-08-27T14:06:00Z</dcterms:modified>
</cp:coreProperties>
</file>